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755" w:rsidRPr="00496755" w:rsidRDefault="00700E81" w:rsidP="00731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00E81">
        <w:rPr>
          <w:rFonts w:ascii="Times New Roman" w:hAnsi="Times New Roman" w:cs="Times New Roman"/>
          <w:sz w:val="24"/>
        </w:rPr>
        <w:t>Temeljem</w:t>
      </w:r>
      <w:r w:rsidR="00731E56">
        <w:rPr>
          <w:rFonts w:ascii="Times New Roman" w:hAnsi="Times New Roman" w:cs="Times New Roman"/>
          <w:sz w:val="24"/>
        </w:rPr>
        <w:t xml:space="preserve"> članka 18., stavka 1. Zakona o udrugama 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 xml:space="preserve">broj 74/14), članka 5., stavka 3. Zakona o financijskom poslovanju i računovodstvu neprofitnih organizacija </w:t>
      </w:r>
      <w:r w:rsidR="00731E56">
        <w:rPr>
          <w:rFonts w:ascii="Times New Roman" w:hAnsi="Times New Roman" w:cs="Times New Roman"/>
          <w:sz w:val="24"/>
        </w:rPr>
        <w:t>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>broj 121/14), te</w:t>
      </w:r>
      <w:r w:rsidR="004F5004">
        <w:rPr>
          <w:rFonts w:ascii="Times New Roman" w:hAnsi="Times New Roman"/>
          <w:sz w:val="24"/>
        </w:rPr>
        <w:t xml:space="preserve"> članka</w:t>
      </w:r>
      <w:r w:rsidRPr="00700E81">
        <w:rPr>
          <w:rFonts w:ascii="Times New Roman" w:hAnsi="Times New Roman" w:cs="Times New Roman"/>
          <w:sz w:val="24"/>
        </w:rPr>
        <w:t xml:space="preserve"> 2</w:t>
      </w:r>
      <w:r>
        <w:rPr>
          <w:rFonts w:ascii="Times New Roman" w:hAnsi="Times New Roman" w:cs="Times New Roman"/>
          <w:sz w:val="24"/>
        </w:rPr>
        <w:t>5</w:t>
      </w:r>
      <w:r w:rsidRPr="00700E81">
        <w:rPr>
          <w:rFonts w:ascii="Times New Roman" w:hAnsi="Times New Roman" w:cs="Times New Roman"/>
          <w:sz w:val="24"/>
        </w:rPr>
        <w:t xml:space="preserve">. </w:t>
      </w:r>
      <w:r w:rsidR="004F5004" w:rsidRPr="004F5004">
        <w:rPr>
          <w:rFonts w:ascii="Times New Roman" w:hAnsi="Times New Roman" w:cs="Times New Roman"/>
          <w:sz w:val="24"/>
        </w:rPr>
        <w:t>Statuta LAG-a Vuka – Dunav (17. veljače 2015. godine) i Izmjena i dopuna Statuta LAG-a Vuka – Dunav (29. svibnja 2015),</w:t>
      </w:r>
      <w:r w:rsidR="004F5004">
        <w:rPr>
          <w:rFonts w:ascii="Times New Roman" w:hAnsi="Times New Roman" w:cs="Times New Roman"/>
          <w:sz w:val="24"/>
        </w:rPr>
        <w:t xml:space="preserve"> </w:t>
      </w:r>
      <w:r w:rsidR="004F5004" w:rsidRPr="004F5004">
        <w:rPr>
          <w:rFonts w:ascii="Times New Roman" w:hAnsi="Times New Roman" w:cs="Times New Roman"/>
          <w:sz w:val="24"/>
        </w:rPr>
        <w:t>2. Izmjenama i dopunama Statuta LAG-a Vuka – Dunav (27. studenog 2015. godine)</w:t>
      </w:r>
      <w:r w:rsidR="004F5004">
        <w:rPr>
          <w:rFonts w:ascii="Times New Roman" w:hAnsi="Times New Roman" w:cs="Times New Roman"/>
          <w:sz w:val="24"/>
        </w:rPr>
        <w:t>, te 3. Izmjenama i dopunama Statuta LAG-a Vuka – Dunav (12. lipnja 2017. godine)</w:t>
      </w:r>
      <w:r w:rsidR="004F5004" w:rsidRPr="004F5004">
        <w:rPr>
          <w:rFonts w:ascii="Times New Roman" w:hAnsi="Times New Roman" w:cs="Times New Roman"/>
          <w:sz w:val="24"/>
        </w:rPr>
        <w:t>, Skupština LAG-a Vuka</w:t>
      </w:r>
      <w:r w:rsidR="00977E06">
        <w:rPr>
          <w:rFonts w:ascii="Times New Roman" w:hAnsi="Times New Roman" w:cs="Times New Roman"/>
          <w:sz w:val="24"/>
        </w:rPr>
        <w:t>-</w:t>
      </w:r>
      <w:r w:rsidR="004F5004" w:rsidRPr="004F5004">
        <w:rPr>
          <w:rFonts w:ascii="Times New Roman" w:hAnsi="Times New Roman" w:cs="Times New Roman"/>
          <w:sz w:val="24"/>
        </w:rPr>
        <w:t xml:space="preserve">Dunav dana </w:t>
      </w:r>
      <w:r w:rsidR="00977E06">
        <w:rPr>
          <w:rFonts w:ascii="Times New Roman" w:hAnsi="Times New Roman" w:cs="Times New Roman"/>
          <w:sz w:val="24"/>
        </w:rPr>
        <w:t>1</w:t>
      </w:r>
      <w:r w:rsidR="00E20D33">
        <w:rPr>
          <w:rFonts w:ascii="Times New Roman" w:hAnsi="Times New Roman" w:cs="Times New Roman"/>
          <w:sz w:val="24"/>
        </w:rPr>
        <w:t>4</w:t>
      </w:r>
      <w:r w:rsidR="004F5004" w:rsidRPr="004F5004">
        <w:rPr>
          <w:rFonts w:ascii="Times New Roman" w:hAnsi="Times New Roman" w:cs="Times New Roman"/>
          <w:sz w:val="24"/>
        </w:rPr>
        <w:t xml:space="preserve">. </w:t>
      </w:r>
      <w:r w:rsidR="00977E06">
        <w:rPr>
          <w:rFonts w:ascii="Times New Roman" w:hAnsi="Times New Roman" w:cs="Times New Roman"/>
          <w:sz w:val="24"/>
        </w:rPr>
        <w:t>svibnja</w:t>
      </w:r>
      <w:r w:rsidR="004F5004" w:rsidRPr="004F5004">
        <w:rPr>
          <w:rFonts w:ascii="Times New Roman" w:hAnsi="Times New Roman" w:cs="Times New Roman"/>
          <w:sz w:val="24"/>
        </w:rPr>
        <w:t xml:space="preserve"> 201</w:t>
      </w:r>
      <w:r w:rsidR="00977E06">
        <w:rPr>
          <w:rFonts w:ascii="Times New Roman" w:hAnsi="Times New Roman" w:cs="Times New Roman"/>
          <w:sz w:val="24"/>
        </w:rPr>
        <w:t>9</w:t>
      </w:r>
      <w:r w:rsidR="004F5004" w:rsidRPr="004F5004">
        <w:rPr>
          <w:rFonts w:ascii="Times New Roman" w:hAnsi="Times New Roman" w:cs="Times New Roman"/>
          <w:sz w:val="24"/>
        </w:rPr>
        <w:t>. godine, donosi</w:t>
      </w:r>
    </w:p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D1003" w:rsidRPr="00091E99" w:rsidRDefault="000D1003" w:rsidP="000D100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:rsidR="000D1003" w:rsidRDefault="000D1003" w:rsidP="000D1003">
      <w:pPr>
        <w:jc w:val="center"/>
        <w:rPr>
          <w:rFonts w:ascii="Times New Roman" w:hAnsi="Times New Roman"/>
          <w:b/>
          <w:sz w:val="24"/>
          <w:szCs w:val="24"/>
        </w:rPr>
      </w:pPr>
      <w:r w:rsidRPr="000C5CF9">
        <w:rPr>
          <w:rFonts w:ascii="Times New Roman" w:hAnsi="Times New Roman"/>
          <w:b/>
          <w:sz w:val="24"/>
          <w:szCs w:val="24"/>
        </w:rPr>
        <w:t>o izmjeni predstavnika KUD-a „I. K. Adamović“ Čepin</w:t>
      </w:r>
      <w:bookmarkStart w:id="0" w:name="_Hlk8040585"/>
      <w:r>
        <w:rPr>
          <w:rFonts w:ascii="Times New Roman" w:hAnsi="Times New Roman"/>
          <w:b/>
          <w:sz w:val="24"/>
          <w:szCs w:val="24"/>
        </w:rPr>
        <w:t>,</w:t>
      </w:r>
      <w:bookmarkEnd w:id="0"/>
      <w:r>
        <w:rPr>
          <w:rFonts w:ascii="Times New Roman" w:hAnsi="Times New Roman"/>
          <w:b/>
          <w:sz w:val="24"/>
          <w:szCs w:val="24"/>
        </w:rPr>
        <w:t xml:space="preserve"> </w:t>
      </w:r>
      <w:r w:rsidRPr="000C5CF9">
        <w:rPr>
          <w:rFonts w:ascii="Times New Roman" w:hAnsi="Times New Roman"/>
          <w:b/>
          <w:sz w:val="24"/>
          <w:szCs w:val="24"/>
        </w:rPr>
        <w:t>u Upravnom odboru LAG-a Vuka-Dunav</w:t>
      </w:r>
    </w:p>
    <w:p w:rsidR="000D1003" w:rsidRPr="000C5CF9" w:rsidRDefault="000D1003" w:rsidP="000D1003">
      <w:pPr>
        <w:jc w:val="center"/>
        <w:rPr>
          <w:rFonts w:ascii="Times New Roman" w:hAnsi="Times New Roman"/>
          <w:b/>
          <w:sz w:val="24"/>
          <w:szCs w:val="24"/>
        </w:rPr>
      </w:pPr>
    </w:p>
    <w:p w:rsidR="000D1003" w:rsidRPr="000A197F" w:rsidRDefault="000D1003" w:rsidP="000D1003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:rsidR="000D1003" w:rsidRPr="00E473C2" w:rsidRDefault="000D1003" w:rsidP="000D100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Dana </w:t>
      </w:r>
      <w:r>
        <w:rPr>
          <w:rFonts w:ascii="Times New Roman" w:hAnsi="Times New Roman"/>
          <w:sz w:val="24"/>
          <w:szCs w:val="24"/>
        </w:rPr>
        <w:t>1</w:t>
      </w:r>
      <w:r w:rsidR="00E20D3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svibnja </w:t>
      </w:r>
      <w:r w:rsidRPr="00437CB9">
        <w:rPr>
          <w:rFonts w:ascii="Times New Roman" w:hAnsi="Times New Roman"/>
          <w:sz w:val="24"/>
          <w:szCs w:val="24"/>
        </w:rPr>
        <w:t>2019</w:t>
      </w:r>
      <w:r w:rsidRPr="000A197F">
        <w:rPr>
          <w:rFonts w:ascii="Times New Roman" w:hAnsi="Times New Roman"/>
          <w:sz w:val="24"/>
          <w:szCs w:val="24"/>
        </w:rPr>
        <w:t xml:space="preserve">. godine na </w:t>
      </w:r>
      <w:r w:rsidR="005E3544">
        <w:rPr>
          <w:rFonts w:ascii="Times New Roman" w:hAnsi="Times New Roman"/>
          <w:sz w:val="24"/>
          <w:szCs w:val="24"/>
        </w:rPr>
        <w:t>16. Redovnoj Skupštini</w:t>
      </w:r>
      <w:r w:rsidRPr="000A197F">
        <w:rPr>
          <w:rFonts w:ascii="Times New Roman" w:hAnsi="Times New Roman"/>
          <w:sz w:val="24"/>
          <w:szCs w:val="24"/>
        </w:rPr>
        <w:t xml:space="preserve"> LAG-a Vuka-Dunav</w:t>
      </w:r>
      <w:r>
        <w:rPr>
          <w:rFonts w:ascii="Times New Roman" w:hAnsi="Times New Roman"/>
          <w:sz w:val="24"/>
          <w:szCs w:val="24"/>
        </w:rPr>
        <w:t xml:space="preserve"> donesena je Odluka o izmjeni predstavnika KUD-a „I. K. Adamović“ Čepin</w:t>
      </w:r>
      <w:r w:rsidRPr="00437CB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u Upravnom odboru LAG-a Vuka-Dunav.</w:t>
      </w:r>
    </w:p>
    <w:p w:rsidR="000D1003" w:rsidRPr="000A197F" w:rsidRDefault="000D1003" w:rsidP="000D1003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D1003" w:rsidRPr="000A197F" w:rsidRDefault="000D1003" w:rsidP="000D1003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:rsidR="000D1003" w:rsidRDefault="000D1003" w:rsidP="000D1003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mijenja se predstavnik KUD-a „I. K. Adamović“ Čepin u Upravnom odboru LAG-a Vuka-Dunav:</w:t>
      </w:r>
    </w:p>
    <w:p w:rsidR="000D1003" w:rsidRDefault="000D1003" w:rsidP="000D1003">
      <w:pPr>
        <w:pStyle w:val="Odlomakpopisa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Ana Buljan, predstavnica KUD-a „I. K. Adamović“ Čepin u Upravnom odboru LAG-a Vuka – Dunav, istupa sa mjesta predstavnika KUD-a „I. K. Adamović“ Čepin, te na mjesto predstavnika dolazi:</w:t>
      </w:r>
    </w:p>
    <w:p w:rsidR="00743C74" w:rsidRPr="00F22E1E" w:rsidRDefault="00743C74" w:rsidP="00743C74">
      <w:pPr>
        <w:pStyle w:val="Odlomakpopisa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Doris </w:t>
      </w:r>
      <w:proofErr w:type="spellStart"/>
      <w:r>
        <w:rPr>
          <w:rFonts w:ascii="Times New Roman" w:hAnsi="Times New Roman"/>
          <w:sz w:val="24"/>
          <w:szCs w:val="24"/>
        </w:rPr>
        <w:t>Zubaj</w:t>
      </w:r>
      <w:proofErr w:type="spellEnd"/>
      <w:r>
        <w:rPr>
          <w:rFonts w:ascii="Times New Roman" w:hAnsi="Times New Roman"/>
          <w:sz w:val="24"/>
          <w:szCs w:val="24"/>
        </w:rPr>
        <w:t>, nova predstavnica KUD-a „I. K. Adamović“ Čepin u Upravnom odboru LAG-a Vuka-Dunav, Ulica Kralja Zvonimira 96, 31431 Čepin, OIB: 29043361000</w:t>
      </w:r>
    </w:p>
    <w:p w:rsidR="000D1003" w:rsidRPr="000A197F" w:rsidRDefault="000D1003" w:rsidP="000D1003">
      <w:pPr>
        <w:jc w:val="center"/>
        <w:rPr>
          <w:rFonts w:ascii="Times New Roman" w:hAnsi="Times New Roman"/>
          <w:sz w:val="24"/>
          <w:szCs w:val="24"/>
        </w:rPr>
      </w:pPr>
      <w:bookmarkStart w:id="1" w:name="_GoBack"/>
      <w:bookmarkEnd w:id="1"/>
      <w:r w:rsidRPr="000A197F">
        <w:rPr>
          <w:rFonts w:ascii="Times New Roman" w:hAnsi="Times New Roman"/>
          <w:sz w:val="24"/>
          <w:szCs w:val="24"/>
        </w:rPr>
        <w:t>Članak 3.</w:t>
      </w:r>
    </w:p>
    <w:p w:rsidR="000D1003" w:rsidRPr="000A197F" w:rsidRDefault="000D1003" w:rsidP="000D100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:rsidR="00EA2428" w:rsidRPr="008E3E04" w:rsidRDefault="00EA2428" w:rsidP="000D1003">
      <w:pPr>
        <w:rPr>
          <w:rFonts w:ascii="Times New Roman" w:hAnsi="Times New Roman"/>
          <w:b/>
          <w:sz w:val="24"/>
          <w:szCs w:val="24"/>
        </w:rPr>
      </w:pPr>
    </w:p>
    <w:p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0D1003">
        <w:rPr>
          <w:rFonts w:ascii="Times New Roman" w:eastAsia="Times New Roman" w:hAnsi="Times New Roman" w:cs="Times New Roman"/>
          <w:sz w:val="24"/>
          <w:szCs w:val="24"/>
          <w:lang w:eastAsia="hr-HR"/>
        </w:rPr>
        <w:t>7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E20D33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svibanj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317F" w:rsidRDefault="00DD317F" w:rsidP="006A1755">
      <w:pPr>
        <w:spacing w:after="0" w:line="240" w:lineRule="auto"/>
      </w:pPr>
      <w:r>
        <w:separator/>
      </w:r>
    </w:p>
  </w:endnote>
  <w:endnote w:type="continuationSeparator" w:id="0">
    <w:p w:rsidR="00DD317F" w:rsidRDefault="00DD317F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317F" w:rsidRDefault="00DD317F" w:rsidP="006A1755">
      <w:pPr>
        <w:spacing w:after="0" w:line="240" w:lineRule="auto"/>
      </w:pPr>
      <w:r>
        <w:separator/>
      </w:r>
    </w:p>
  </w:footnote>
  <w:footnote w:type="continuationSeparator" w:id="0">
    <w:p w:rsidR="00DD317F" w:rsidRDefault="00DD317F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10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22F15"/>
    <w:rsid w:val="0012310C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223405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14E0A"/>
    <w:rsid w:val="0032315A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37C3"/>
    <w:rsid w:val="005D3F4D"/>
    <w:rsid w:val="005E0827"/>
    <w:rsid w:val="005E0BC4"/>
    <w:rsid w:val="005E354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3C74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82CA5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392D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2470"/>
    <w:rsid w:val="00C8693E"/>
    <w:rsid w:val="00CA0965"/>
    <w:rsid w:val="00CA4E78"/>
    <w:rsid w:val="00CA55E5"/>
    <w:rsid w:val="00CA7E9E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D11"/>
    <w:rsid w:val="00D65B78"/>
    <w:rsid w:val="00D82C85"/>
    <w:rsid w:val="00DA1218"/>
    <w:rsid w:val="00DA3A7A"/>
    <w:rsid w:val="00DA4BE6"/>
    <w:rsid w:val="00DD317F"/>
    <w:rsid w:val="00E01E8A"/>
    <w:rsid w:val="00E066E7"/>
    <w:rsid w:val="00E106F1"/>
    <w:rsid w:val="00E13F48"/>
    <w:rsid w:val="00E20D33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4A1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5964D-0CA3-4FF6-9E4F-92A151502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5</cp:revision>
  <cp:lastPrinted>2017-11-22T09:07:00Z</cp:lastPrinted>
  <dcterms:created xsi:type="dcterms:W3CDTF">2019-05-06T20:55:00Z</dcterms:created>
  <dcterms:modified xsi:type="dcterms:W3CDTF">2019-05-14T06:12:00Z</dcterms:modified>
</cp:coreProperties>
</file>