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DA8" w:rsidRDefault="004C16DB" w:rsidP="007E7969">
      <w:pPr>
        <w:pStyle w:val="Tijeloteksta3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="00907DA8" w:rsidRPr="00907DA8">
        <w:rPr>
          <w:iCs/>
          <w:szCs w:val="24"/>
        </w:rPr>
        <w:t xml:space="preserve">, </w:t>
      </w:r>
      <w:r w:rsidR="00E70B3F" w:rsidRPr="00E70B3F">
        <w:rPr>
          <w:iCs/>
          <w:szCs w:val="24"/>
        </w:rPr>
        <w:t xml:space="preserve">Skupština LAG-a Vuka-Dunav dana </w:t>
      </w:r>
      <w:r w:rsidR="00E70B3F">
        <w:rPr>
          <w:iCs/>
          <w:szCs w:val="24"/>
        </w:rPr>
        <w:t>29</w:t>
      </w:r>
      <w:r w:rsidR="00E70B3F" w:rsidRPr="00E70B3F">
        <w:rPr>
          <w:iCs/>
          <w:szCs w:val="24"/>
        </w:rPr>
        <w:t xml:space="preserve">. </w:t>
      </w:r>
      <w:r w:rsidR="00E70B3F">
        <w:rPr>
          <w:iCs/>
          <w:szCs w:val="24"/>
        </w:rPr>
        <w:t>srpnja</w:t>
      </w:r>
      <w:r w:rsidR="00E70B3F" w:rsidRPr="00E70B3F">
        <w:rPr>
          <w:iCs/>
          <w:szCs w:val="24"/>
        </w:rPr>
        <w:t xml:space="preserve"> 2019. godine, donosi</w:t>
      </w:r>
    </w:p>
    <w:p w:rsidR="00E70B3F" w:rsidRDefault="00E70B3F" w:rsidP="007E7969">
      <w:pPr>
        <w:pStyle w:val="Tijeloteksta3"/>
        <w:rPr>
          <w:iCs/>
          <w:szCs w:val="24"/>
        </w:rPr>
      </w:pPr>
    </w:p>
    <w:p w:rsidR="00907DA8" w:rsidRDefault="00907DA8" w:rsidP="007E7969">
      <w:pPr>
        <w:pStyle w:val="Tijeloteksta3"/>
      </w:pPr>
    </w:p>
    <w:p w:rsidR="003A4FB1" w:rsidRPr="00907DA8" w:rsidRDefault="003A4FB1" w:rsidP="004E28B9">
      <w:pPr>
        <w:pStyle w:val="Tijeloteksta3"/>
        <w:jc w:val="center"/>
        <w:rPr>
          <w:rFonts w:ascii="Times New Roman" w:hAnsi="Times New Roman"/>
          <w:b/>
          <w:bCs/>
          <w:szCs w:val="24"/>
        </w:rPr>
      </w:pPr>
      <w:r w:rsidRPr="00907DA8">
        <w:rPr>
          <w:rFonts w:ascii="Times New Roman" w:hAnsi="Times New Roman"/>
          <w:b/>
          <w:bCs/>
          <w:szCs w:val="24"/>
        </w:rPr>
        <w:t>ODLUKU</w:t>
      </w:r>
    </w:p>
    <w:p w:rsidR="005B17DF" w:rsidRPr="00907DA8" w:rsidRDefault="003A4FB1" w:rsidP="004E28B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907DA8">
        <w:rPr>
          <w:rFonts w:ascii="Times New Roman" w:hAnsi="Times New Roman"/>
          <w:b/>
          <w:szCs w:val="24"/>
        </w:rPr>
        <w:t xml:space="preserve">o </w:t>
      </w:r>
      <w:r w:rsidR="004E28B9" w:rsidRPr="00907DA8">
        <w:rPr>
          <w:rFonts w:ascii="Times New Roman" w:hAnsi="Times New Roman"/>
          <w:b/>
          <w:szCs w:val="24"/>
        </w:rPr>
        <w:t>iznosima bruto plaća po</w:t>
      </w:r>
      <w:r w:rsidR="001047A7" w:rsidRPr="00907DA8">
        <w:rPr>
          <w:rFonts w:ascii="Times New Roman" w:hAnsi="Times New Roman"/>
          <w:b/>
          <w:szCs w:val="24"/>
        </w:rPr>
        <w:t xml:space="preserve"> </w:t>
      </w:r>
      <w:r w:rsidR="004E28B9" w:rsidRPr="00907DA8">
        <w:rPr>
          <w:rFonts w:ascii="Times New Roman" w:hAnsi="Times New Roman"/>
          <w:b/>
          <w:szCs w:val="24"/>
        </w:rPr>
        <w:t>radnim mjestima</w:t>
      </w:r>
    </w:p>
    <w:p w:rsidR="003A4FB1" w:rsidRPr="00907DA8" w:rsidRDefault="001047A7" w:rsidP="004E28B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907DA8">
        <w:rPr>
          <w:rFonts w:ascii="Times New Roman" w:hAnsi="Times New Roman"/>
          <w:b/>
          <w:szCs w:val="24"/>
        </w:rPr>
        <w:t xml:space="preserve">na temelju Pravilnika o </w:t>
      </w:r>
      <w:r w:rsidR="003A4FB1" w:rsidRPr="00907DA8">
        <w:rPr>
          <w:rFonts w:ascii="Times New Roman" w:hAnsi="Times New Roman"/>
          <w:b/>
          <w:szCs w:val="24"/>
        </w:rPr>
        <w:t xml:space="preserve">sistematizaciji radnih mjesta </w:t>
      </w:r>
      <w:r w:rsidRPr="00907DA8">
        <w:rPr>
          <w:rFonts w:ascii="Times New Roman" w:hAnsi="Times New Roman"/>
          <w:b/>
          <w:szCs w:val="24"/>
        </w:rPr>
        <w:t xml:space="preserve"> i zapošljavanju</w:t>
      </w:r>
    </w:p>
    <w:p w:rsidR="003A4FB1" w:rsidRPr="00A13294" w:rsidRDefault="003A4FB1" w:rsidP="004E28B9">
      <w:pPr>
        <w:pStyle w:val="Tijeloteksta3"/>
        <w:jc w:val="center"/>
        <w:rPr>
          <w:b/>
        </w:rPr>
      </w:pPr>
    </w:p>
    <w:p w:rsidR="003A4FB1" w:rsidRDefault="003A4FB1" w:rsidP="003A4FB1">
      <w:pPr>
        <w:pStyle w:val="Tijeloteksta3"/>
        <w:jc w:val="center"/>
        <w:rPr>
          <w:b/>
        </w:rPr>
      </w:pPr>
    </w:p>
    <w:p w:rsidR="003A4FB1" w:rsidRPr="00907DA8" w:rsidRDefault="003A4FB1" w:rsidP="003A4FB1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1.</w:t>
      </w:r>
    </w:p>
    <w:p w:rsidR="003A4FB1" w:rsidRPr="00907DA8" w:rsidRDefault="003A4FB1" w:rsidP="003A4FB1">
      <w:pPr>
        <w:jc w:val="both"/>
        <w:rPr>
          <w:rFonts w:ascii="Times New Roman" w:hAnsi="Times New Roman"/>
          <w:sz w:val="24"/>
        </w:rPr>
      </w:pPr>
    </w:p>
    <w:p w:rsidR="00C3391C" w:rsidRPr="00907DA8" w:rsidRDefault="00162935" w:rsidP="00C3391C">
      <w:pPr>
        <w:pStyle w:val="Tijeloteksta3"/>
        <w:ind w:firstLine="567"/>
        <w:rPr>
          <w:rFonts w:ascii="Times New Roman" w:hAnsi="Times New Roman"/>
        </w:rPr>
      </w:pPr>
      <w:r w:rsidRPr="00907DA8">
        <w:rPr>
          <w:rFonts w:ascii="Times New Roman" w:hAnsi="Times New Roman"/>
        </w:rPr>
        <w:t>Ovom Odlukom</w:t>
      </w:r>
      <w:r w:rsidR="004E28B9" w:rsidRPr="00907DA8">
        <w:rPr>
          <w:rFonts w:ascii="Times New Roman" w:hAnsi="Times New Roman"/>
        </w:rPr>
        <w:t xml:space="preserve"> donose se iznosi bruto plaća po radnim mjestima</w:t>
      </w:r>
      <w:r w:rsidRPr="00907DA8">
        <w:rPr>
          <w:rFonts w:ascii="Times New Roman" w:hAnsi="Times New Roman"/>
        </w:rPr>
        <w:t xml:space="preserve"> na temelju </w:t>
      </w:r>
      <w:r w:rsidR="00DA4358" w:rsidRPr="00907DA8">
        <w:rPr>
          <w:rFonts w:ascii="Times New Roman" w:hAnsi="Times New Roman"/>
        </w:rPr>
        <w:t xml:space="preserve">Pravilnika o </w:t>
      </w:r>
      <w:r w:rsidRPr="00907DA8">
        <w:rPr>
          <w:rFonts w:ascii="Times New Roman" w:hAnsi="Times New Roman"/>
        </w:rPr>
        <w:t>sistematizaciji</w:t>
      </w:r>
      <w:r w:rsidR="003A4FB1" w:rsidRPr="00907DA8">
        <w:rPr>
          <w:rFonts w:ascii="Times New Roman" w:hAnsi="Times New Roman"/>
        </w:rPr>
        <w:t xml:space="preserve"> radnih mjesta </w:t>
      </w:r>
      <w:r w:rsidRPr="00907DA8">
        <w:rPr>
          <w:rFonts w:ascii="Times New Roman" w:hAnsi="Times New Roman"/>
        </w:rPr>
        <w:t xml:space="preserve"> i zapošljavanju Lokalne akcijske grupe Vuka-Dunav</w:t>
      </w:r>
      <w:r w:rsidR="003A4FB1" w:rsidRPr="00907DA8">
        <w:rPr>
          <w:rFonts w:ascii="Times New Roman" w:hAnsi="Times New Roman"/>
        </w:rPr>
        <w:t>.</w:t>
      </w:r>
    </w:p>
    <w:p w:rsidR="00C3391C" w:rsidRPr="00907DA8" w:rsidRDefault="00C3391C" w:rsidP="00C3391C">
      <w:pPr>
        <w:pStyle w:val="Tijeloteksta3"/>
        <w:ind w:firstLine="567"/>
        <w:rPr>
          <w:rFonts w:ascii="Times New Roman" w:hAnsi="Times New Roman"/>
        </w:rPr>
      </w:pPr>
    </w:p>
    <w:p w:rsidR="00C3391C" w:rsidRPr="00907DA8" w:rsidRDefault="00C3391C" w:rsidP="00C3391C">
      <w:pPr>
        <w:pStyle w:val="Tijeloteksta3"/>
        <w:ind w:firstLine="567"/>
        <w:rPr>
          <w:rFonts w:ascii="Times New Roman" w:hAnsi="Times New Roman"/>
        </w:rPr>
      </w:pPr>
    </w:p>
    <w:p w:rsidR="00162935" w:rsidRPr="00907DA8" w:rsidRDefault="00162935" w:rsidP="009F3223">
      <w:pPr>
        <w:jc w:val="center"/>
        <w:rPr>
          <w:rFonts w:ascii="Times New Roman" w:hAnsi="Times New Roman"/>
          <w:sz w:val="24"/>
        </w:rPr>
      </w:pPr>
    </w:p>
    <w:p w:rsidR="00162935" w:rsidRPr="00907DA8" w:rsidRDefault="001047A7" w:rsidP="009F3223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2</w:t>
      </w:r>
      <w:r w:rsidR="00162935" w:rsidRPr="00907DA8">
        <w:rPr>
          <w:rFonts w:ascii="Times New Roman" w:hAnsi="Times New Roman"/>
          <w:sz w:val="24"/>
        </w:rPr>
        <w:t>.</w:t>
      </w:r>
    </w:p>
    <w:p w:rsidR="00DA4358" w:rsidRPr="00907DA8" w:rsidRDefault="00DA4358" w:rsidP="009F3223">
      <w:pPr>
        <w:jc w:val="center"/>
        <w:rPr>
          <w:rFonts w:ascii="Times New Roman" w:hAnsi="Times New Roman"/>
          <w:sz w:val="24"/>
        </w:rPr>
      </w:pPr>
    </w:p>
    <w:p w:rsidR="00162935" w:rsidRPr="00907DA8" w:rsidRDefault="004E28B9" w:rsidP="00DF7EBE">
      <w:pPr>
        <w:ind w:firstLine="708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Iznosi bruto plaća po kategorijama</w:t>
      </w:r>
      <w:r w:rsidR="00A47BEA" w:rsidRPr="00907DA8">
        <w:rPr>
          <w:rFonts w:ascii="Times New Roman" w:hAnsi="Times New Roman"/>
          <w:sz w:val="24"/>
        </w:rPr>
        <w:t>:</w:t>
      </w:r>
    </w:p>
    <w:p w:rsidR="00DA4358" w:rsidRPr="00907DA8" w:rsidRDefault="00DA4358" w:rsidP="00162935">
      <w:pPr>
        <w:rPr>
          <w:rFonts w:ascii="Times New Roman" w:hAnsi="Times New Roman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39"/>
        <w:gridCol w:w="3267"/>
        <w:gridCol w:w="2268"/>
        <w:gridCol w:w="2977"/>
      </w:tblGrid>
      <w:tr w:rsidR="004E28B9" w:rsidRPr="00907DA8" w:rsidTr="00FC5EC7">
        <w:trPr>
          <w:trHeight w:val="572"/>
        </w:trPr>
        <w:tc>
          <w:tcPr>
            <w:tcW w:w="839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Redni broj</w:t>
            </w:r>
          </w:p>
        </w:tc>
        <w:tc>
          <w:tcPr>
            <w:tcW w:w="3267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Naziv radnog mjesta</w:t>
            </w:r>
          </w:p>
        </w:tc>
        <w:tc>
          <w:tcPr>
            <w:tcW w:w="2268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Kategorija radnog mjesta</w:t>
            </w:r>
          </w:p>
        </w:tc>
        <w:tc>
          <w:tcPr>
            <w:tcW w:w="2977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Bruto iznos plaće</w:t>
            </w:r>
          </w:p>
        </w:tc>
      </w:tr>
      <w:tr w:rsidR="004E28B9" w:rsidRPr="00907DA8" w:rsidTr="00FC5EC7">
        <w:trPr>
          <w:trHeight w:val="567"/>
        </w:trPr>
        <w:tc>
          <w:tcPr>
            <w:tcW w:w="839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1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Voditelj LAG-Vuka-Dunav</w:t>
            </w:r>
          </w:p>
        </w:tc>
        <w:tc>
          <w:tcPr>
            <w:tcW w:w="2268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2977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10.000,00</w:t>
            </w:r>
          </w:p>
        </w:tc>
      </w:tr>
      <w:tr w:rsidR="004E28B9" w:rsidRPr="00907DA8" w:rsidTr="00FC5EC7">
        <w:trPr>
          <w:trHeight w:val="562"/>
        </w:trPr>
        <w:tc>
          <w:tcPr>
            <w:tcW w:w="839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2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Stručni suradnik za pripremu i provedbu projekata</w:t>
            </w:r>
          </w:p>
        </w:tc>
        <w:tc>
          <w:tcPr>
            <w:tcW w:w="2268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</w:t>
            </w:r>
          </w:p>
        </w:tc>
        <w:tc>
          <w:tcPr>
            <w:tcW w:w="2977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7.500,00</w:t>
            </w:r>
          </w:p>
        </w:tc>
      </w:tr>
      <w:tr w:rsidR="004E28B9" w:rsidRPr="00907DA8" w:rsidTr="00FC5EC7">
        <w:trPr>
          <w:trHeight w:val="555"/>
        </w:trPr>
        <w:tc>
          <w:tcPr>
            <w:tcW w:w="839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3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Referent za računovodstvo i financije</w:t>
            </w:r>
          </w:p>
        </w:tc>
        <w:tc>
          <w:tcPr>
            <w:tcW w:w="2268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III</w:t>
            </w:r>
          </w:p>
        </w:tc>
        <w:tc>
          <w:tcPr>
            <w:tcW w:w="2977" w:type="dxa"/>
          </w:tcPr>
          <w:p w:rsidR="004E28B9" w:rsidRPr="00907DA8" w:rsidRDefault="00907DA8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6.200</w:t>
            </w:r>
            <w:r w:rsidR="004E28B9" w:rsidRPr="00907DA8"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E28B9" w:rsidRPr="00907DA8" w:rsidTr="00FC5EC7">
        <w:trPr>
          <w:trHeight w:val="549"/>
        </w:trPr>
        <w:tc>
          <w:tcPr>
            <w:tcW w:w="839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4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Tajnik</w:t>
            </w:r>
          </w:p>
        </w:tc>
        <w:tc>
          <w:tcPr>
            <w:tcW w:w="2268" w:type="dxa"/>
          </w:tcPr>
          <w:p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III</w:t>
            </w:r>
          </w:p>
        </w:tc>
        <w:tc>
          <w:tcPr>
            <w:tcW w:w="2977" w:type="dxa"/>
          </w:tcPr>
          <w:p w:rsidR="004E28B9" w:rsidRPr="00907DA8" w:rsidRDefault="00907DA8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6.200</w:t>
            </w:r>
            <w:r w:rsidR="004E28B9" w:rsidRPr="00907DA8">
              <w:rPr>
                <w:rFonts w:ascii="Times New Roman" w:hAnsi="Times New Roman"/>
                <w:sz w:val="24"/>
              </w:rPr>
              <w:t>,00</w:t>
            </w:r>
          </w:p>
        </w:tc>
      </w:tr>
    </w:tbl>
    <w:p w:rsidR="00162935" w:rsidRPr="00907DA8" w:rsidRDefault="00162935" w:rsidP="009F3223">
      <w:pPr>
        <w:jc w:val="center"/>
        <w:rPr>
          <w:rFonts w:ascii="Times New Roman" w:hAnsi="Times New Roman"/>
          <w:sz w:val="24"/>
        </w:rPr>
      </w:pPr>
    </w:p>
    <w:p w:rsidR="00162935" w:rsidRPr="00907DA8" w:rsidRDefault="00162935" w:rsidP="007E7969">
      <w:pPr>
        <w:rPr>
          <w:rFonts w:ascii="Times New Roman" w:hAnsi="Times New Roman"/>
          <w:sz w:val="24"/>
        </w:rPr>
      </w:pPr>
    </w:p>
    <w:p w:rsidR="003A4FB1" w:rsidRPr="00907DA8" w:rsidRDefault="001047A7" w:rsidP="009F3223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3</w:t>
      </w:r>
      <w:r w:rsidR="003A4FB1" w:rsidRPr="00907DA8">
        <w:rPr>
          <w:rFonts w:ascii="Times New Roman" w:hAnsi="Times New Roman"/>
          <w:sz w:val="24"/>
        </w:rPr>
        <w:t xml:space="preserve">. </w:t>
      </w:r>
    </w:p>
    <w:p w:rsidR="003A4FB1" w:rsidRPr="00907DA8" w:rsidRDefault="003A4FB1" w:rsidP="003A4FB1">
      <w:pPr>
        <w:jc w:val="center"/>
        <w:rPr>
          <w:rFonts w:ascii="Times New Roman" w:hAnsi="Times New Roman"/>
          <w:sz w:val="24"/>
        </w:rPr>
      </w:pPr>
    </w:p>
    <w:p w:rsidR="003A4FB1" w:rsidRPr="008F6BAB" w:rsidRDefault="003A4FB1" w:rsidP="003A4FB1">
      <w:pPr>
        <w:pStyle w:val="Tijeloteksta3"/>
        <w:rPr>
          <w:rFonts w:ascii="Times New Roman" w:hAnsi="Times New Roman"/>
        </w:rPr>
      </w:pPr>
      <w:r w:rsidRPr="00907DA8">
        <w:rPr>
          <w:rFonts w:ascii="Times New Roman" w:hAnsi="Times New Roman"/>
        </w:rPr>
        <w:tab/>
        <w:t>Ova Odluka stupa na snagu</w:t>
      </w:r>
      <w:r w:rsidR="00907DA8">
        <w:rPr>
          <w:rFonts w:ascii="Times New Roman" w:hAnsi="Times New Roman"/>
        </w:rPr>
        <w:t xml:space="preserve"> od</w:t>
      </w:r>
      <w:r w:rsidRPr="00907DA8">
        <w:rPr>
          <w:rFonts w:ascii="Times New Roman" w:hAnsi="Times New Roman"/>
        </w:rPr>
        <w:t xml:space="preserve"> </w:t>
      </w:r>
      <w:r w:rsidR="00907DA8" w:rsidRPr="008F6BAB">
        <w:rPr>
          <w:rFonts w:ascii="Times New Roman" w:hAnsi="Times New Roman"/>
        </w:rPr>
        <w:t>1. kolovoza 2019. godine</w:t>
      </w:r>
      <w:r w:rsidR="00DF7EBE" w:rsidRPr="008F6BAB">
        <w:rPr>
          <w:rFonts w:ascii="Times New Roman" w:hAnsi="Times New Roman"/>
        </w:rPr>
        <w:t>.</w:t>
      </w:r>
    </w:p>
    <w:p w:rsidR="003A4FB1" w:rsidRPr="008F6BAB" w:rsidRDefault="003A4FB1" w:rsidP="003A4FB1">
      <w:pPr>
        <w:pStyle w:val="Tijeloteksta3"/>
        <w:tabs>
          <w:tab w:val="left" w:pos="709"/>
        </w:tabs>
        <w:rPr>
          <w:rFonts w:ascii="Times New Roman" w:hAnsi="Times New Roman"/>
        </w:rPr>
      </w:pPr>
    </w:p>
    <w:p w:rsidR="00DA4358" w:rsidRPr="00907DA8" w:rsidRDefault="00DA4358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:rsidR="003A4FB1" w:rsidRPr="00907DA8" w:rsidRDefault="001047A7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URBROJ: </w:t>
      </w:r>
      <w:r w:rsidR="00E70B3F">
        <w:rPr>
          <w:rFonts w:ascii="Times New Roman" w:hAnsi="Times New Roman"/>
          <w:sz w:val="24"/>
        </w:rPr>
        <w:t>SK/19-35</w:t>
      </w:r>
      <w:bookmarkStart w:id="0" w:name="_GoBack"/>
      <w:bookmarkEnd w:id="0"/>
    </w:p>
    <w:p w:rsidR="007E7969" w:rsidRPr="00907DA8" w:rsidRDefault="003A4FB1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U Antunovcu, </w:t>
      </w:r>
      <w:r w:rsidR="00907DA8">
        <w:rPr>
          <w:rFonts w:ascii="Times New Roman" w:hAnsi="Times New Roman"/>
          <w:sz w:val="24"/>
        </w:rPr>
        <w:t>29. srpnja 2019.</w:t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  <w:t xml:space="preserve">                                                                                </w:t>
      </w:r>
    </w:p>
    <w:p w:rsidR="00E70B3F" w:rsidRPr="00A04AB2" w:rsidRDefault="007E7969" w:rsidP="00E70B3F">
      <w:pPr>
        <w:ind w:left="5664"/>
        <w:rPr>
          <w:rFonts w:ascii="Times New Roman" w:hAnsi="Times New Roman"/>
          <w:b/>
          <w:sz w:val="23"/>
          <w:szCs w:val="23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</w:t>
      </w:r>
      <w:r w:rsidR="00E70B3F" w:rsidRPr="00A04AB2">
        <w:rPr>
          <w:rFonts w:ascii="Times New Roman" w:hAnsi="Times New Roman"/>
          <w:sz w:val="23"/>
          <w:szCs w:val="23"/>
        </w:rPr>
        <w:t xml:space="preserve">                                  </w:t>
      </w:r>
      <w:bookmarkStart w:id="1" w:name="_Hlk8035143"/>
      <w:r w:rsidR="00E70B3F" w:rsidRPr="00A04AB2">
        <w:rPr>
          <w:rFonts w:ascii="Times New Roman" w:hAnsi="Times New Roman"/>
          <w:b/>
          <w:sz w:val="23"/>
          <w:szCs w:val="23"/>
        </w:rPr>
        <w:t>Predsjednik LAG-a Vuka-Dunav</w:t>
      </w:r>
    </w:p>
    <w:p w:rsidR="00E70B3F" w:rsidRPr="00A04AB2" w:rsidRDefault="00E70B3F" w:rsidP="00E70B3F">
      <w:pPr>
        <w:rPr>
          <w:rFonts w:ascii="Times New Roman" w:hAnsi="Times New Roman"/>
          <w:sz w:val="23"/>
          <w:szCs w:val="23"/>
        </w:rPr>
      </w:pPr>
      <w:r w:rsidRPr="00A04AB2">
        <w:rPr>
          <w:rFonts w:ascii="Times New Roman" w:hAnsi="Times New Roman"/>
          <w:sz w:val="23"/>
          <w:szCs w:val="23"/>
        </w:rPr>
        <w:t xml:space="preserve">  </w:t>
      </w:r>
      <w:r w:rsidRPr="00A04AB2">
        <w:rPr>
          <w:rFonts w:ascii="Times New Roman" w:hAnsi="Times New Roman"/>
          <w:sz w:val="23"/>
          <w:szCs w:val="23"/>
        </w:rPr>
        <w:tab/>
      </w:r>
      <w:r w:rsidRPr="00A04AB2">
        <w:rPr>
          <w:rFonts w:ascii="Times New Roman" w:hAnsi="Times New Roman"/>
          <w:sz w:val="23"/>
          <w:szCs w:val="23"/>
        </w:rPr>
        <w:tab/>
      </w:r>
      <w:r w:rsidRPr="00A04AB2">
        <w:rPr>
          <w:rFonts w:ascii="Times New Roman" w:hAnsi="Times New Roman"/>
          <w:sz w:val="23"/>
          <w:szCs w:val="23"/>
        </w:rPr>
        <w:tab/>
      </w:r>
      <w:r w:rsidRPr="00A04AB2">
        <w:rPr>
          <w:rFonts w:ascii="Times New Roman" w:hAnsi="Times New Roman"/>
          <w:sz w:val="23"/>
          <w:szCs w:val="23"/>
        </w:rPr>
        <w:tab/>
      </w:r>
      <w:r w:rsidRPr="00A04AB2">
        <w:rPr>
          <w:rFonts w:ascii="Times New Roman" w:hAnsi="Times New Roman"/>
          <w:sz w:val="23"/>
          <w:szCs w:val="23"/>
        </w:rPr>
        <w:tab/>
      </w:r>
      <w:r w:rsidRPr="00A04AB2">
        <w:rPr>
          <w:rFonts w:ascii="Times New Roman" w:hAnsi="Times New Roman"/>
          <w:sz w:val="23"/>
          <w:szCs w:val="23"/>
        </w:rPr>
        <w:tab/>
      </w:r>
      <w:r w:rsidRPr="00A04AB2">
        <w:rPr>
          <w:rFonts w:ascii="Times New Roman" w:hAnsi="Times New Roman"/>
          <w:sz w:val="23"/>
          <w:szCs w:val="23"/>
        </w:rPr>
        <w:tab/>
        <w:t xml:space="preserve">           </w:t>
      </w:r>
      <w:r>
        <w:rPr>
          <w:rFonts w:ascii="Times New Roman" w:hAnsi="Times New Roman"/>
          <w:sz w:val="23"/>
          <w:szCs w:val="23"/>
        </w:rPr>
        <w:t xml:space="preserve">   </w:t>
      </w:r>
      <w:r w:rsidRPr="00A04AB2">
        <w:rPr>
          <w:rFonts w:ascii="Times New Roman" w:hAnsi="Times New Roman"/>
          <w:sz w:val="23"/>
          <w:szCs w:val="23"/>
        </w:rPr>
        <w:t xml:space="preserve"> Davor </w:t>
      </w:r>
      <w:proofErr w:type="spellStart"/>
      <w:r w:rsidRPr="00A04AB2">
        <w:rPr>
          <w:rFonts w:ascii="Times New Roman" w:hAnsi="Times New Roman"/>
          <w:sz w:val="23"/>
          <w:szCs w:val="23"/>
        </w:rPr>
        <w:t>Tubanjski</w:t>
      </w:r>
      <w:proofErr w:type="spellEnd"/>
      <w:r w:rsidRPr="00A04AB2">
        <w:rPr>
          <w:rFonts w:ascii="Times New Roman" w:hAnsi="Times New Roman"/>
          <w:sz w:val="23"/>
          <w:szCs w:val="23"/>
        </w:rPr>
        <w:t xml:space="preserve">, bacc. ing. </w:t>
      </w:r>
      <w:proofErr w:type="spellStart"/>
      <w:r w:rsidRPr="00A04AB2">
        <w:rPr>
          <w:rFonts w:ascii="Times New Roman" w:hAnsi="Times New Roman"/>
          <w:sz w:val="23"/>
          <w:szCs w:val="23"/>
        </w:rPr>
        <w:t>agr</w:t>
      </w:r>
      <w:proofErr w:type="spellEnd"/>
      <w:r w:rsidRPr="00A04AB2">
        <w:rPr>
          <w:rFonts w:ascii="Times New Roman" w:hAnsi="Times New Roman"/>
          <w:sz w:val="23"/>
          <w:szCs w:val="23"/>
        </w:rPr>
        <w:t>.</w:t>
      </w:r>
      <w:r w:rsidRPr="00A04AB2">
        <w:rPr>
          <w:rFonts w:ascii="Times New Roman" w:hAnsi="Times New Roman"/>
          <w:sz w:val="23"/>
          <w:szCs w:val="23"/>
        </w:rPr>
        <w:br/>
      </w:r>
      <w:bookmarkEnd w:id="1"/>
    </w:p>
    <w:p w:rsidR="00D10818" w:rsidRPr="00907DA8" w:rsidRDefault="00D10818" w:rsidP="00E70B3F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</w:rPr>
      </w:pPr>
    </w:p>
    <w:sectPr w:rsidR="00D10818" w:rsidRPr="00907DA8" w:rsidSect="009145A3">
      <w:headerReference w:type="even" r:id="rId6"/>
      <w:footerReference w:type="even" r:id="rId7"/>
      <w:footerReference w:type="default" r:id="rId8"/>
      <w:headerReference w:type="first" r:id="rId9"/>
      <w:pgSz w:w="12240" w:h="15840" w:code="1"/>
      <w:pgMar w:top="1134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96E" w:rsidRDefault="0020196E">
      <w:r>
        <w:separator/>
      </w:r>
    </w:p>
  </w:endnote>
  <w:endnote w:type="continuationSeparator" w:id="0">
    <w:p w:rsidR="0020196E" w:rsidRDefault="00201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5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3B7355" w:rsidRDefault="0020196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5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C5EC7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3B7355" w:rsidRDefault="0020196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96E" w:rsidRDefault="0020196E">
      <w:r>
        <w:separator/>
      </w:r>
    </w:p>
  </w:footnote>
  <w:footnote w:type="continuationSeparator" w:id="0">
    <w:p w:rsidR="0020196E" w:rsidRDefault="00201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55" w:rsidRDefault="00962313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3B7355" w:rsidRDefault="0020196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341" w:rsidRPr="00777341" w:rsidRDefault="00777341" w:rsidP="00777341">
    <w:pPr>
      <w:pStyle w:val="Zaglavlje"/>
      <w:jc w:val="center"/>
      <w:rPr>
        <w:rFonts w:ascii="Times New Roman" w:hAnsi="Times New Roman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FB1"/>
    <w:rsid w:val="0006025A"/>
    <w:rsid w:val="001047A7"/>
    <w:rsid w:val="00105C60"/>
    <w:rsid w:val="00143FFA"/>
    <w:rsid w:val="00162935"/>
    <w:rsid w:val="00180AF9"/>
    <w:rsid w:val="0020196E"/>
    <w:rsid w:val="003A4FB1"/>
    <w:rsid w:val="0044367A"/>
    <w:rsid w:val="004C16DB"/>
    <w:rsid w:val="004D7D17"/>
    <w:rsid w:val="004E28B9"/>
    <w:rsid w:val="005B17DF"/>
    <w:rsid w:val="005E7122"/>
    <w:rsid w:val="005F3BDB"/>
    <w:rsid w:val="006278B6"/>
    <w:rsid w:val="00645A5D"/>
    <w:rsid w:val="006646BF"/>
    <w:rsid w:val="00664FBB"/>
    <w:rsid w:val="006677AC"/>
    <w:rsid w:val="00777341"/>
    <w:rsid w:val="007E7969"/>
    <w:rsid w:val="008F6BAB"/>
    <w:rsid w:val="00907492"/>
    <w:rsid w:val="00907DA8"/>
    <w:rsid w:val="00962313"/>
    <w:rsid w:val="009F3223"/>
    <w:rsid w:val="00A31312"/>
    <w:rsid w:val="00A47BEA"/>
    <w:rsid w:val="00BD1F4E"/>
    <w:rsid w:val="00BE3B03"/>
    <w:rsid w:val="00C3391C"/>
    <w:rsid w:val="00CA555A"/>
    <w:rsid w:val="00CC3CAC"/>
    <w:rsid w:val="00D10818"/>
    <w:rsid w:val="00DA4358"/>
    <w:rsid w:val="00DC6FF8"/>
    <w:rsid w:val="00DD23C1"/>
    <w:rsid w:val="00DF7EBE"/>
    <w:rsid w:val="00E646EE"/>
    <w:rsid w:val="00E70B3F"/>
    <w:rsid w:val="00E716BD"/>
    <w:rsid w:val="00E87797"/>
    <w:rsid w:val="00EB7670"/>
    <w:rsid w:val="00FC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D2EEE-0BE1-4CC6-A699-BE0B4DB1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FB1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A4FB1"/>
    <w:rPr>
      <w:sz w:val="24"/>
    </w:rPr>
  </w:style>
  <w:style w:type="character" w:customStyle="1" w:styleId="TijelotekstaChar">
    <w:name w:val="Tijelo teksta Char"/>
    <w:basedOn w:val="Zadanifontodlomka"/>
    <w:link w:val="Tijeloteksta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3A4FB1"/>
    <w:pPr>
      <w:jc w:val="both"/>
    </w:pPr>
    <w:rPr>
      <w:sz w:val="24"/>
    </w:rPr>
  </w:style>
  <w:style w:type="character" w:customStyle="1" w:styleId="Tijeloteksta3Char">
    <w:name w:val="Tijelo teksta 3 Char"/>
    <w:basedOn w:val="Zadanifontodlomka"/>
    <w:link w:val="Tijeloteksta3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rsid w:val="003A4FB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3A4FB1"/>
  </w:style>
  <w:style w:type="paragraph" w:styleId="Podnoje">
    <w:name w:val="footer"/>
    <w:basedOn w:val="Normal"/>
    <w:link w:val="PodnojeChar"/>
    <w:rsid w:val="003A4FB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39"/>
    <w:rsid w:val="0016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F7EB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7EB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Ivana</cp:lastModifiedBy>
  <cp:revision>4</cp:revision>
  <cp:lastPrinted>2017-03-30T08:59:00Z</cp:lastPrinted>
  <dcterms:created xsi:type="dcterms:W3CDTF">2019-07-25T13:06:00Z</dcterms:created>
  <dcterms:modified xsi:type="dcterms:W3CDTF">2019-07-26T08:02:00Z</dcterms:modified>
</cp:coreProperties>
</file>