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5901E" w14:textId="6E9E4A85" w:rsidR="00981249" w:rsidRPr="00283B9D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2</w:t>
      </w:r>
      <w:r w:rsidR="007F1FCC">
        <w:rPr>
          <w:rFonts w:ascii="Times New Roman" w:hAnsi="Times New Roman" w:cs="Times New Roman"/>
          <w:sz w:val="24"/>
          <w:szCs w:val="24"/>
        </w:rPr>
        <w:t>6</w:t>
      </w:r>
      <w:r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F1FCC">
        <w:rPr>
          <w:rFonts w:ascii="Times New Roman" w:hAnsi="Times New Roman" w:cs="Times New Roman"/>
          <w:sz w:val="24"/>
          <w:szCs w:val="24"/>
        </w:rPr>
        <w:t>4</w:t>
      </w:r>
      <w:r w:rsidRPr="0087534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875346">
        <w:rPr>
          <w:rFonts w:ascii="Times New Roman" w:hAnsi="Times New Roman" w:cs="Times New Roman"/>
          <w:sz w:val="24"/>
          <w:szCs w:val="24"/>
        </w:rPr>
        <w:t xml:space="preserve"> 202</w:t>
      </w:r>
      <w:r w:rsidR="007F1FCC">
        <w:rPr>
          <w:rFonts w:ascii="Times New Roman" w:hAnsi="Times New Roman" w:cs="Times New Roman"/>
          <w:sz w:val="24"/>
          <w:szCs w:val="24"/>
        </w:rPr>
        <w:t>1</w:t>
      </w:r>
      <w:r w:rsidRPr="00875346">
        <w:rPr>
          <w:rFonts w:ascii="Times New Roman" w:hAnsi="Times New Roman" w:cs="Times New Roman"/>
          <w:sz w:val="24"/>
          <w:szCs w:val="24"/>
        </w:rPr>
        <w:t>. godine, u 1</w:t>
      </w:r>
      <w:r w:rsidR="007F1F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:00</w:t>
      </w:r>
      <w:r w:rsidRPr="00875346">
        <w:rPr>
          <w:rFonts w:ascii="Times New Roman" w:hAnsi="Times New Roman" w:cs="Times New Roman"/>
          <w:sz w:val="24"/>
          <w:szCs w:val="24"/>
        </w:rPr>
        <w:t xml:space="preserve"> sati, </w:t>
      </w:r>
      <w:r w:rsidR="007F1FCC">
        <w:rPr>
          <w:rFonts w:ascii="Times New Roman" w:hAnsi="Times New Roman" w:cs="Times New Roman"/>
          <w:sz w:val="24"/>
          <w:szCs w:val="24"/>
        </w:rPr>
        <w:t>putem elektroničke pošte,</w:t>
      </w:r>
      <w:r w:rsidRPr="00875346">
        <w:rPr>
          <w:rFonts w:ascii="Times New Roman" w:hAnsi="Times New Roman" w:cs="Times New Roman"/>
          <w:sz w:val="24"/>
          <w:szCs w:val="24"/>
        </w:rPr>
        <w:t xml:space="preserve"> te je sastavljen slijedeći</w:t>
      </w:r>
    </w:p>
    <w:p w14:paraId="6CA6AA3C" w14:textId="77777777"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DA9BF" w14:textId="499DB5FE" w:rsidR="003E7E4E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425BBDD8" w14:textId="37C54F01" w:rsidR="007F1FCC" w:rsidRPr="00283B9D" w:rsidRDefault="007F1FCC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 26. skupštine LAG-a Vuka-Dunav</w:t>
      </w:r>
    </w:p>
    <w:p w14:paraId="62C5D83B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3316" w14:textId="4899F500" w:rsidR="003E7E4E" w:rsidRPr="00283B9D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7F1FCC">
        <w:rPr>
          <w:rFonts w:ascii="Times New Roman" w:hAnsi="Times New Roman" w:cs="Times New Roman"/>
          <w:sz w:val="24"/>
          <w:szCs w:val="24"/>
        </w:rPr>
        <w:t xml:space="preserve">Redovna skupština LAG-a Vuka – Dunav održana je putem elektroničke pošte na način da su </w:t>
      </w:r>
      <w:r w:rsidR="00AA2AF2">
        <w:rPr>
          <w:rFonts w:ascii="Times New Roman" w:hAnsi="Times New Roman" w:cs="Times New Roman"/>
          <w:sz w:val="24"/>
          <w:szCs w:val="24"/>
        </w:rPr>
        <w:t>članovi Skupštine obavješteni o terminu do kojeg je bilo potrebno glasati odnosno o terminu održavanja Skupštine, te o razlozima zbog kojih se Skupština održava elektronski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14:paraId="7185C328" w14:textId="72053E37" w:rsidR="003E7E4E" w:rsidRDefault="003E7E4E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AA2AF2">
        <w:rPr>
          <w:rFonts w:ascii="Times New Roman" w:hAnsi="Times New Roman" w:cs="Times New Roman"/>
          <w:sz w:val="24"/>
          <w:szCs w:val="24"/>
        </w:rPr>
        <w:t>Utvrđeno je da su uvjeti ispunjeni u cijelosti za sazivanje i održavanje 26. redovne Skupštine LAG-a Vuka – Dunav putem elektronske pošte.</w:t>
      </w:r>
    </w:p>
    <w:p w14:paraId="4E30C767" w14:textId="405EAB56" w:rsidR="00AA2AF2" w:rsidRDefault="00AA2AF2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DFD1D2" w14:textId="704EF99E" w:rsidR="00AA2AF2" w:rsidRDefault="00AA2AF2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Utvrđen je odaziv članova Skupštine koji su se odazvali glasovanju i to kako slijedi:</w:t>
      </w:r>
    </w:p>
    <w:p w14:paraId="445A7EF4" w14:textId="77777777" w:rsidR="00875346" w:rsidRPr="00283B9D" w:rsidRDefault="00875346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9CD283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4334602F" w14:textId="77777777" w:rsidR="003E7E4E" w:rsidRPr="00283B9D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Tubanjski, Općina Antunovac</w:t>
      </w:r>
    </w:p>
    <w:p w14:paraId="4B5ACF8D" w14:textId="53AD3F8E" w:rsidR="003E7E4E" w:rsidRDefault="003E7E4E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386BFBE2" w14:textId="3F78485B" w:rsidR="006F1A53" w:rsidRDefault="006F1A53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Zdenko Đerđ, PVZ Fructus,</w:t>
      </w:r>
    </w:p>
    <w:p w14:paraId="047C8E59" w14:textId="5211533A" w:rsidR="006F1A53" w:rsidRDefault="006F1A53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Magdika, PSVZ Agrovladislavci,</w:t>
      </w:r>
    </w:p>
    <w:p w14:paraId="7DB2BAF9" w14:textId="6A883916" w:rsidR="006F1A53" w:rsidRDefault="006F1A53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Milutin Milanković, KZC Milanković,</w:t>
      </w:r>
    </w:p>
    <w:p w14:paraId="0702F25D" w14:textId="65F490AC" w:rsidR="006F1A53" w:rsidRDefault="006F1A53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Bojana Orsić, </w:t>
      </w:r>
      <w:r w:rsidR="004F2147">
        <w:rPr>
          <w:rFonts w:ascii="Times New Roman" w:hAnsi="Times New Roman" w:cs="Times New Roman"/>
          <w:sz w:val="24"/>
          <w:szCs w:val="24"/>
        </w:rPr>
        <w:t>PORC Erdut,</w:t>
      </w:r>
    </w:p>
    <w:p w14:paraId="3FC94619" w14:textId="70DA5962" w:rsidR="004F2147" w:rsidRDefault="004F2147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Lončarić, OPG Lončarić Roman,</w:t>
      </w:r>
    </w:p>
    <w:p w14:paraId="03A40362" w14:textId="4ACF03C7" w:rsidR="004F2147" w:rsidRDefault="004F2147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Rusić, OPG Rusić Nikola,</w:t>
      </w:r>
    </w:p>
    <w:p w14:paraId="02D0BBB8" w14:textId="5DDF4370" w:rsidR="004F2147" w:rsidRDefault="004F2147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Davor Hržica,</w:t>
      </w:r>
    </w:p>
    <w:p w14:paraId="592B0B6F" w14:textId="421650B8" w:rsidR="004F2147" w:rsidRDefault="004F2147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Jugoslav Vesić, Općina Erdut,</w:t>
      </w:r>
    </w:p>
    <w:p w14:paraId="6D236933" w14:textId="1DD9F60E" w:rsidR="004F2147" w:rsidRDefault="004F2147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Klaudija Fehervari, OPG</w:t>
      </w:r>
      <w:r w:rsidR="003A308B">
        <w:rPr>
          <w:rFonts w:ascii="Times New Roman" w:hAnsi="Times New Roman" w:cs="Times New Roman"/>
          <w:sz w:val="24"/>
          <w:szCs w:val="24"/>
        </w:rPr>
        <w:t xml:space="preserve"> Fehervari,</w:t>
      </w:r>
    </w:p>
    <w:p w14:paraId="4DC12C5C" w14:textId="5B74B04A" w:rsidR="003A308B" w:rsidRDefault="003A308B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Dalibor Gici, OPG Gici,</w:t>
      </w:r>
    </w:p>
    <w:p w14:paraId="269BE525" w14:textId="1C536F05" w:rsidR="003A308B" w:rsidRDefault="003A308B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Marijana Junušić, Općina Ernestinovo,</w:t>
      </w:r>
    </w:p>
    <w:p w14:paraId="47D6E11E" w14:textId="403BB1F4" w:rsidR="003A308B" w:rsidRDefault="003A308B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Krunoslav Ižaković, C.U.S.,</w:t>
      </w:r>
    </w:p>
    <w:p w14:paraId="29E91992" w14:textId="5C75B9E7" w:rsidR="003A308B" w:rsidRDefault="003A308B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Lidija Lapiš, OPG Lapiš,</w:t>
      </w:r>
    </w:p>
    <w:p w14:paraId="2B69B1EE" w14:textId="058E3100" w:rsidR="003A308B" w:rsidRDefault="003A308B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Stipe Modrić, Udruga veterana vojne policije OBŽ,</w:t>
      </w:r>
    </w:p>
    <w:p w14:paraId="3AFA9216" w14:textId="07F544FB" w:rsidR="003A308B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Dragan Zorić, Općina Šodolovci,</w:t>
      </w:r>
    </w:p>
    <w:p w14:paraId="6764166A" w14:textId="769F4BC2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Božidar Horvatek, P.T. obrt MIA,</w:t>
      </w:r>
    </w:p>
    <w:p w14:paraId="582A4D08" w14:textId="3DC5C134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Horvatek, KUD Klasje Slavonije,</w:t>
      </w:r>
    </w:p>
    <w:p w14:paraId="6691CF11" w14:textId="17974A99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Barišić, OPG Dane Barišić,</w:t>
      </w:r>
    </w:p>
    <w:p w14:paraId="221597BD" w14:textId="7910DF50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Aleksandra Lulić, P.O. Lulić,</w:t>
      </w:r>
    </w:p>
    <w:p w14:paraId="060B42DE" w14:textId="7A08A512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Dino Pralija, OPG Dino Pralija,</w:t>
      </w:r>
    </w:p>
    <w:p w14:paraId="38B1ABD6" w14:textId="417982F1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Žaklina Zattherini, OPG Žaklina Zattherini,</w:t>
      </w:r>
    </w:p>
    <w:p w14:paraId="6DA13DC0" w14:textId="2BFBC282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Mladen Martinović, OPG Martinović Mladen,</w:t>
      </w:r>
    </w:p>
    <w:p w14:paraId="7461B0F1" w14:textId="01266B1D" w:rsidR="000C626D" w:rsidRDefault="000C626D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Sandra Lastavica, OPG Lastavica Sandra</w:t>
      </w:r>
    </w:p>
    <w:p w14:paraId="39E7DF79" w14:textId="24CDA071" w:rsidR="000C626D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Jasna Antunović Turk, Vinarija Antunović,</w:t>
      </w:r>
    </w:p>
    <w:p w14:paraId="7F90CDFD" w14:textId="2C6423DB" w:rsidR="00974B6C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Željka Jurkić, OPG Jurkić Željka,</w:t>
      </w:r>
    </w:p>
    <w:p w14:paraId="18C0403C" w14:textId="314741EB" w:rsidR="00974B6C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Štefanko, BSRZ Dolac Slavonski,</w:t>
      </w:r>
    </w:p>
    <w:p w14:paraId="15B891AA" w14:textId="04FADECA" w:rsidR="00974B6C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Marijan Šušić, OPG Šušić Marijan,</w:t>
      </w:r>
    </w:p>
    <w:p w14:paraId="27419139" w14:textId="029641D7" w:rsidR="00974B6C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Franjo Vaci, OPG Franjo Vaci,</w:t>
      </w:r>
    </w:p>
    <w:p w14:paraId="59687AA5" w14:textId="7830CE2A" w:rsidR="00974B6C" w:rsidRDefault="00974B6C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Zavorski, OPG Zavorski Ivan,</w:t>
      </w:r>
    </w:p>
    <w:p w14:paraId="03621C4B" w14:textId="16C23C24" w:rsidR="00DA25B6" w:rsidRDefault="00DA25B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3489DBDD" w14:textId="7232D7BE" w:rsidR="00DA25B6" w:rsidRDefault="00DA25B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Zdravko Krznarić, NK „Vitez 92“</w:t>
      </w:r>
    </w:p>
    <w:p w14:paraId="238B9BA5" w14:textId="2C3101E3" w:rsidR="00DA25B6" w:rsidRDefault="00DA25B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Tomislav Duk, Osnovna škola „Antunovac“</w:t>
      </w:r>
    </w:p>
    <w:p w14:paraId="6F223755" w14:textId="10E12A54" w:rsidR="00DA25B6" w:rsidRDefault="00DA25B6" w:rsidP="0098124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Grozde Mikulić, udruga umirovljenika Općine Antunovac.</w:t>
      </w:r>
    </w:p>
    <w:p w14:paraId="7343C748" w14:textId="77777777" w:rsidR="00981249" w:rsidRPr="00D24A89" w:rsidRDefault="00981249" w:rsidP="00D24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F1642" w14:textId="50599E2F" w:rsidR="00DF45F3" w:rsidRPr="00DF45F3" w:rsidRDefault="00DF45F3" w:rsidP="00DF45F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F3">
        <w:rPr>
          <w:rFonts w:ascii="Times New Roman" w:hAnsi="Times New Roman" w:cs="Times New Roman"/>
          <w:sz w:val="24"/>
          <w:szCs w:val="24"/>
        </w:rPr>
        <w:t>Zapisnik je sastavila Tea Tomšić, a za ovjerovitelja zapisnika je izabrana Čik Ivana.</w:t>
      </w:r>
    </w:p>
    <w:p w14:paraId="4D144FD0" w14:textId="2E47A996" w:rsidR="00875346" w:rsidRDefault="00DF45F3" w:rsidP="00DF45F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F3">
        <w:rPr>
          <w:rFonts w:ascii="Times New Roman" w:hAnsi="Times New Roman" w:cs="Times New Roman"/>
          <w:sz w:val="24"/>
          <w:szCs w:val="24"/>
        </w:rPr>
        <w:tab/>
        <w:t xml:space="preserve">Poziv na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DF45F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Skupštinu</w:t>
      </w:r>
      <w:r w:rsidRPr="00DF45F3">
        <w:rPr>
          <w:rFonts w:ascii="Times New Roman" w:hAnsi="Times New Roman" w:cs="Times New Roman"/>
          <w:sz w:val="24"/>
          <w:szCs w:val="24"/>
        </w:rPr>
        <w:t xml:space="preserve"> zajedno sa materijalima za Sjednicu, upućen je i dostavljen elektroničkom poštom 20. prosinca 2021. godine. Članovi </w:t>
      </w:r>
      <w:r w:rsidR="002209C8">
        <w:rPr>
          <w:rFonts w:ascii="Times New Roman" w:hAnsi="Times New Roman" w:cs="Times New Roman"/>
          <w:sz w:val="24"/>
          <w:szCs w:val="24"/>
        </w:rPr>
        <w:t>Skupštine</w:t>
      </w:r>
      <w:r w:rsidRPr="00DF45F3">
        <w:rPr>
          <w:rFonts w:ascii="Times New Roman" w:hAnsi="Times New Roman" w:cs="Times New Roman"/>
          <w:sz w:val="24"/>
          <w:szCs w:val="24"/>
        </w:rPr>
        <w:t xml:space="preserve">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5D067D14" w14:textId="77777777"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94B8B" w14:textId="77777777" w:rsidR="009B2970" w:rsidRPr="00283B9D" w:rsidRDefault="009B2970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62D4072F" w14:textId="6A28F61B" w:rsidR="009B2970" w:rsidRDefault="009B2970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662BE" w14:textId="77777777" w:rsidR="00875346" w:rsidRPr="00283B9D" w:rsidRDefault="00875346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845432" w14:textId="77777777" w:rsidR="002209C8" w:rsidRPr="00EF03D3" w:rsidRDefault="002209C8" w:rsidP="002209C8">
      <w:pPr>
        <w:pStyle w:val="Odlomakpopisa"/>
        <w:numPr>
          <w:ilvl w:val="0"/>
          <w:numId w:val="3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Skupštine,</w:t>
      </w:r>
    </w:p>
    <w:p w14:paraId="419EF33B" w14:textId="77777777" w:rsidR="002209C8" w:rsidRPr="00EF03D3" w:rsidRDefault="002209C8" w:rsidP="002209C8">
      <w:pPr>
        <w:pStyle w:val="Odlomakpopisa"/>
        <w:numPr>
          <w:ilvl w:val="0"/>
          <w:numId w:val="3"/>
        </w:numPr>
        <w:spacing w:after="0" w:line="276" w:lineRule="auto"/>
        <w:ind w:left="644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14:paraId="09E5FC06" w14:textId="77777777" w:rsidR="002209C8" w:rsidRPr="00EF03D3" w:rsidRDefault="002209C8" w:rsidP="002209C8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14:paraId="570220A2" w14:textId="77777777" w:rsidR="002209C8" w:rsidRPr="00EF03D3" w:rsidRDefault="002209C8" w:rsidP="002209C8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07AAD85F" w14:textId="77777777" w:rsidR="002209C8" w:rsidRPr="002E1FC3" w:rsidRDefault="002209C8" w:rsidP="002209C8">
      <w:pPr>
        <w:pStyle w:val="Odlomakpopisa"/>
        <w:numPr>
          <w:ilvl w:val="0"/>
          <w:numId w:val="3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Usvajanje zapisnika s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EF03D3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14:paraId="403B6F1B" w14:textId="77777777" w:rsidR="002209C8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primanju u članstvo LAG-a Vuka-Dunav,</w:t>
      </w:r>
    </w:p>
    <w:p w14:paraId="43223A4C" w14:textId="77777777" w:rsidR="002209C8" w:rsidRDefault="002209C8" w:rsidP="002209C8">
      <w:pPr>
        <w:numPr>
          <w:ilvl w:val="0"/>
          <w:numId w:val="3"/>
        </w:num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osnivanju Lokalne akcijske grupe u ribarstvu,</w:t>
      </w:r>
    </w:p>
    <w:p w14:paraId="13234722" w14:textId="77777777" w:rsidR="002209C8" w:rsidRPr="00BF01F0" w:rsidRDefault="002209C8" w:rsidP="002209C8">
      <w:pPr>
        <w:pStyle w:val="Odlomakpopisa"/>
        <w:numPr>
          <w:ilvl w:val="0"/>
          <w:numId w:val="3"/>
        </w:num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BF01F0">
        <w:rPr>
          <w:rFonts w:ascii="Times New Roman" w:hAnsi="Times New Roman" w:cs="Times New Roman"/>
          <w:sz w:val="24"/>
          <w:szCs w:val="24"/>
        </w:rPr>
        <w:t>Donošenje</w:t>
      </w:r>
      <w:r w:rsidRPr="00BF01F0">
        <w:t xml:space="preserve"> </w:t>
      </w:r>
      <w:r w:rsidRPr="00BF01F0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F01F0">
        <w:rPr>
          <w:rFonts w:ascii="Times New Roman" w:hAnsi="Times New Roman" w:cs="Times New Roman"/>
          <w:sz w:val="24"/>
          <w:szCs w:val="24"/>
        </w:rPr>
        <w:t xml:space="preserve"> o ovlaštenju predstavnika LAG-a Vuka-Dunav u LAGUR-u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B6CAECE" w14:textId="77777777" w:rsidR="002209C8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prijedloga financijskog plana Lokalne akcijske grupe Vuka-Dunav za 2022. godinu,</w:t>
      </w:r>
    </w:p>
    <w:p w14:paraId="237AEB4E" w14:textId="77777777" w:rsidR="002209C8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prijedloga plana rada Lokalne akcijske grupe Vuka-Dunav za 2022. godinu,</w:t>
      </w:r>
    </w:p>
    <w:p w14:paraId="3DA1DA57" w14:textId="77777777" w:rsidR="002209C8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nabave za 2022. godinu,</w:t>
      </w:r>
    </w:p>
    <w:p w14:paraId="05420EA1" w14:textId="77777777" w:rsidR="002209C8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godišnjoj članarini redovitih članova LAG-a Vuka-Dunav za 2022. godinu,</w:t>
      </w:r>
    </w:p>
    <w:p w14:paraId="5237F3DB" w14:textId="77777777" w:rsidR="002209C8" w:rsidRPr="00EF03D3" w:rsidRDefault="002209C8" w:rsidP="002209C8">
      <w:pPr>
        <w:numPr>
          <w:ilvl w:val="0"/>
          <w:numId w:val="3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14:paraId="194BC915" w14:textId="77777777" w:rsidR="00DF43E8" w:rsidRPr="00875346" w:rsidRDefault="00DF43E8" w:rsidP="00DF43E8">
      <w:pPr>
        <w:spacing w:after="0" w:line="259" w:lineRule="auto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981805" w14:textId="77777777" w:rsidR="00981249" w:rsidRPr="00283B9D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DE7506" w14:textId="3F99FCDD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1: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Otvaranje Skupštine</w:t>
      </w:r>
    </w:p>
    <w:p w14:paraId="6E3C2EBC" w14:textId="5AB8FE5C"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>, Davor Tubanjski</w:t>
      </w:r>
      <w:r w:rsidR="006A40AB">
        <w:rPr>
          <w:rFonts w:ascii="Times New Roman" w:hAnsi="Times New Roman" w:cs="Times New Roman"/>
          <w:sz w:val="24"/>
          <w:szCs w:val="24"/>
        </w:rPr>
        <w:t xml:space="preserve"> ustanovio je da je većina članova suglasna da se sjednica održi elektronskim putem. </w:t>
      </w:r>
      <w:r w:rsidR="008972A1">
        <w:rPr>
          <w:rFonts w:ascii="Times New Roman" w:hAnsi="Times New Roman" w:cs="Times New Roman"/>
          <w:sz w:val="24"/>
          <w:szCs w:val="24"/>
        </w:rPr>
        <w:t>36</w:t>
      </w:r>
      <w:r w:rsidR="006A40AB">
        <w:rPr>
          <w:rFonts w:ascii="Times New Roman" w:hAnsi="Times New Roman" w:cs="Times New Roman"/>
          <w:sz w:val="24"/>
          <w:szCs w:val="24"/>
        </w:rPr>
        <w:t xml:space="preserve"> (</w:t>
      </w:r>
      <w:r w:rsidR="008972A1">
        <w:rPr>
          <w:rFonts w:ascii="Times New Roman" w:hAnsi="Times New Roman" w:cs="Times New Roman"/>
          <w:sz w:val="24"/>
          <w:szCs w:val="24"/>
        </w:rPr>
        <w:t>trideset i šest</w:t>
      </w:r>
      <w:r w:rsidR="006A40AB">
        <w:rPr>
          <w:rFonts w:ascii="Times New Roman" w:hAnsi="Times New Roman" w:cs="Times New Roman"/>
          <w:sz w:val="24"/>
          <w:szCs w:val="24"/>
        </w:rPr>
        <w:t>) članova suglasno je.</w:t>
      </w:r>
    </w:p>
    <w:p w14:paraId="15D9CE0C" w14:textId="77777777"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C25DA0" w14:textId="05BACE17" w:rsidR="009B2970" w:rsidRPr="00DF43E8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2: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Izbor radnih tijela</w:t>
      </w:r>
    </w:p>
    <w:p w14:paraId="3E8EB6F7" w14:textId="77777777"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ab/>
        <w:t>Prije prelaska na ostale točke dnevnog reda, Predsjednik LAG-a predložio je sljedeći izbor radnih tijela:</w:t>
      </w:r>
    </w:p>
    <w:p w14:paraId="040DF488" w14:textId="7B9CE29F"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6A40AB">
        <w:rPr>
          <w:rFonts w:ascii="Times New Roman" w:hAnsi="Times New Roman" w:cs="Times New Roman"/>
          <w:sz w:val="24"/>
          <w:szCs w:val="24"/>
        </w:rPr>
        <w:t>Tea Tomšić</w:t>
      </w:r>
    </w:p>
    <w:p w14:paraId="266AADDF" w14:textId="0049D745"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r w:rsidR="006A40AB">
        <w:rPr>
          <w:rFonts w:ascii="Times New Roman" w:hAnsi="Times New Roman" w:cs="Times New Roman"/>
          <w:sz w:val="24"/>
          <w:szCs w:val="24"/>
        </w:rPr>
        <w:t>Ivana Čik</w:t>
      </w:r>
    </w:p>
    <w:p w14:paraId="659CFAC8" w14:textId="29F5DA9C"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Prijedlog izbora radnih tijela jednoglasno je usvojen</w:t>
      </w:r>
      <w:r w:rsidR="006A40AB">
        <w:rPr>
          <w:rFonts w:ascii="Times New Roman" w:hAnsi="Times New Roman" w:cs="Times New Roman"/>
          <w:sz w:val="24"/>
          <w:szCs w:val="24"/>
        </w:rPr>
        <w:t xml:space="preserve"> (</w:t>
      </w:r>
      <w:r w:rsidR="008972A1">
        <w:rPr>
          <w:rFonts w:ascii="Times New Roman" w:hAnsi="Times New Roman" w:cs="Times New Roman"/>
          <w:sz w:val="24"/>
          <w:szCs w:val="24"/>
        </w:rPr>
        <w:t>36</w:t>
      </w:r>
      <w:r w:rsidR="006A40AB">
        <w:rPr>
          <w:rFonts w:ascii="Times New Roman" w:hAnsi="Times New Roman" w:cs="Times New Roman"/>
          <w:sz w:val="24"/>
          <w:szCs w:val="24"/>
        </w:rPr>
        <w:t xml:space="preserve"> članova je suglasno)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4D9822" w14:textId="77777777" w:rsidR="00DF43E8" w:rsidRPr="00283B9D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75A36" w14:textId="33F15BC1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3: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Usvajanje zapisnika s 2</w:t>
      </w:r>
      <w:r w:rsidR="006A40AB">
        <w:rPr>
          <w:rFonts w:ascii="Times New Roman" w:hAnsi="Times New Roman" w:cs="Times New Roman"/>
          <w:b/>
          <w:sz w:val="26"/>
          <w:szCs w:val="26"/>
        </w:rPr>
        <w:t>5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. Redovne skupštine LAG-a Vuka – Dunav</w:t>
      </w:r>
    </w:p>
    <w:p w14:paraId="5CBC81F6" w14:textId="0C74ABC0" w:rsidR="009B2970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</w:t>
      </w:r>
      <w:r w:rsidR="006A40AB">
        <w:rPr>
          <w:rFonts w:ascii="Times New Roman" w:hAnsi="Times New Roman" w:cs="Times New Roman"/>
          <w:sz w:val="24"/>
          <w:szCs w:val="24"/>
        </w:rPr>
        <w:t>poslan je i</w:t>
      </w:r>
      <w:r w:rsidRPr="00283B9D">
        <w:rPr>
          <w:rFonts w:ascii="Times New Roman" w:hAnsi="Times New Roman" w:cs="Times New Roman"/>
          <w:sz w:val="24"/>
          <w:szCs w:val="24"/>
        </w:rPr>
        <w:t xml:space="preserve"> Zapisnik s </w:t>
      </w:r>
      <w:r w:rsidR="00DF43E8">
        <w:rPr>
          <w:rFonts w:ascii="Times New Roman" w:hAnsi="Times New Roman" w:cs="Times New Roman"/>
          <w:sz w:val="24"/>
          <w:szCs w:val="24"/>
        </w:rPr>
        <w:t>2</w:t>
      </w:r>
      <w:r w:rsidR="006A40AB">
        <w:rPr>
          <w:rFonts w:ascii="Times New Roman" w:hAnsi="Times New Roman" w:cs="Times New Roman"/>
          <w:sz w:val="24"/>
          <w:szCs w:val="24"/>
        </w:rPr>
        <w:t>5</w:t>
      </w:r>
      <w:r w:rsidR="00DF43E8">
        <w:rPr>
          <w:rFonts w:ascii="Times New Roman" w:hAnsi="Times New Roman" w:cs="Times New Roman"/>
          <w:sz w:val="24"/>
          <w:szCs w:val="24"/>
        </w:rPr>
        <w:t>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skupštine. Zapisnik je jednoglasno usvojen</w:t>
      </w:r>
      <w:r w:rsidR="006A40AB">
        <w:rPr>
          <w:rFonts w:ascii="Times New Roman" w:hAnsi="Times New Roman" w:cs="Times New Roman"/>
          <w:sz w:val="24"/>
          <w:szCs w:val="24"/>
        </w:rPr>
        <w:t xml:space="preserve"> </w:t>
      </w:r>
      <w:r w:rsidR="006A40AB">
        <w:rPr>
          <w:rFonts w:ascii="Times New Roman" w:hAnsi="Times New Roman" w:cs="Times New Roman"/>
          <w:sz w:val="24"/>
          <w:szCs w:val="24"/>
        </w:rPr>
        <w:t>(</w:t>
      </w:r>
      <w:r w:rsidR="008972A1">
        <w:rPr>
          <w:rFonts w:ascii="Times New Roman" w:hAnsi="Times New Roman" w:cs="Times New Roman"/>
          <w:sz w:val="24"/>
          <w:szCs w:val="24"/>
        </w:rPr>
        <w:t>36</w:t>
      </w:r>
      <w:r w:rsidR="006A40AB">
        <w:rPr>
          <w:rFonts w:ascii="Times New Roman" w:hAnsi="Times New Roman" w:cs="Times New Roman"/>
          <w:sz w:val="24"/>
          <w:szCs w:val="24"/>
        </w:rPr>
        <w:t xml:space="preserve"> članova je suglasno)</w:t>
      </w:r>
      <w:r w:rsidR="006A40AB" w:rsidRPr="00283B9D">
        <w:rPr>
          <w:rFonts w:ascii="Times New Roman" w:hAnsi="Times New Roman" w:cs="Times New Roman"/>
          <w:sz w:val="24"/>
          <w:szCs w:val="24"/>
        </w:rPr>
        <w:t>.</w:t>
      </w:r>
    </w:p>
    <w:p w14:paraId="2EFDC831" w14:textId="58F5D54B" w:rsidR="00DF43E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481C0" w14:textId="3E47A2FD" w:rsidR="00DF43E8" w:rsidRPr="00AD5C5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bCs/>
          <w:sz w:val="28"/>
          <w:szCs w:val="28"/>
        </w:rPr>
        <w:t xml:space="preserve">Ad4: </w:t>
      </w:r>
      <w:r w:rsidR="00AD5C58" w:rsidRPr="00AD5C58">
        <w:rPr>
          <w:rFonts w:ascii="Times New Roman" w:hAnsi="Times New Roman" w:cs="Times New Roman"/>
          <w:b/>
          <w:bCs/>
          <w:sz w:val="26"/>
          <w:szCs w:val="26"/>
        </w:rPr>
        <w:t>Donošenje Odluke o primanju u članstvo LAG-a Vuka-Dunav</w:t>
      </w:r>
    </w:p>
    <w:p w14:paraId="46D2AAFC" w14:textId="3B386669"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97E7C" w14:textId="20016848" w:rsidR="00981249" w:rsidRDefault="008972A1" w:rsidP="008D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Članovima Skupštine dostavljen je prijedlog Odluke o primanju u članstvo LAG-a Vuka – Dunav OPG Debelić Ivana, Ivana Debelić, Mirna ulica 21, 31216 Antunovac, OIB: 15719223638.</w:t>
      </w:r>
    </w:p>
    <w:p w14:paraId="1F5BB9D9" w14:textId="77777777" w:rsidR="008D65C2" w:rsidRDefault="008D65C2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2C2FC" w14:textId="7788B5CA" w:rsidR="008D65C2" w:rsidRDefault="008972A1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1588319"/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bookmarkEnd w:id="0"/>
    <w:p w14:paraId="52B308E8" w14:textId="77777777" w:rsidR="008D65C2" w:rsidRPr="008D65C2" w:rsidRDefault="008D65C2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F24C8" w14:textId="1CF57EEB" w:rsidR="00DF43E8" w:rsidRPr="00DF43E8" w:rsidRDefault="00047250" w:rsidP="00DF43E8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5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D65C2" w:rsidRPr="008D65C2">
        <w:rPr>
          <w:rFonts w:ascii="Times New Roman" w:hAnsi="Times New Roman" w:cs="Times New Roman"/>
          <w:b/>
          <w:bCs/>
          <w:sz w:val="26"/>
          <w:szCs w:val="26"/>
        </w:rPr>
        <w:t>Donošenje Odluke o osnivanju Lokalne akcijske grupe u ribarstvu</w:t>
      </w:r>
    </w:p>
    <w:p w14:paraId="5D114474" w14:textId="6813BB45" w:rsidR="00EA20AE" w:rsidRDefault="00981249" w:rsidP="008D65C2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250">
        <w:rPr>
          <w:rFonts w:ascii="Times New Roman" w:hAnsi="Times New Roman" w:cs="Times New Roman"/>
          <w:sz w:val="24"/>
          <w:szCs w:val="24"/>
        </w:rPr>
        <w:tab/>
      </w:r>
      <w:r w:rsidR="008D65C2">
        <w:rPr>
          <w:rFonts w:ascii="Times New Roman" w:hAnsi="Times New Roman" w:cs="Times New Roman"/>
          <w:sz w:val="24"/>
          <w:szCs w:val="24"/>
        </w:rPr>
        <w:t>Članovima Skupštine dostavljen je prijedlog odluke o osnivanju Lokalne akcijske grupe u ribarstvu na koji su se trebali očitovati.</w:t>
      </w:r>
    </w:p>
    <w:p w14:paraId="01D8CBC3" w14:textId="77777777" w:rsidR="008D65C2" w:rsidRDefault="008D65C2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7EE4D6B6" w14:textId="77777777" w:rsidR="008D65C2" w:rsidRDefault="008D65C2" w:rsidP="008D65C2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9A775AE" w14:textId="64E19815" w:rsidR="00DF43E8" w:rsidRPr="00DF43E8" w:rsidRDefault="009B2970" w:rsidP="00DF43E8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6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53029A" w:rsidRPr="0053029A">
        <w:rPr>
          <w:rFonts w:ascii="Times New Roman" w:hAnsi="Times New Roman" w:cs="Times New Roman"/>
          <w:b/>
          <w:bCs/>
          <w:sz w:val="26"/>
          <w:szCs w:val="26"/>
        </w:rPr>
        <w:t>Donošenje</w:t>
      </w:r>
      <w:r w:rsidR="0053029A" w:rsidRPr="0053029A">
        <w:rPr>
          <w:b/>
          <w:bCs/>
          <w:sz w:val="26"/>
          <w:szCs w:val="26"/>
        </w:rPr>
        <w:t xml:space="preserve"> </w:t>
      </w:r>
      <w:r w:rsidR="0053029A" w:rsidRPr="0053029A">
        <w:rPr>
          <w:rFonts w:ascii="Times New Roman" w:hAnsi="Times New Roman" w:cs="Times New Roman"/>
          <w:b/>
          <w:bCs/>
          <w:sz w:val="26"/>
          <w:szCs w:val="26"/>
        </w:rPr>
        <w:t>Odluke o ovlaštenju predstavnika LAG-a Vuka-Dunav u LAGUR-u</w:t>
      </w:r>
      <w:r w:rsidR="00981249" w:rsidRPr="00DF43E8">
        <w:rPr>
          <w:rFonts w:ascii="Times New Roman" w:hAnsi="Times New Roman" w:cs="Times New Roman"/>
          <w:sz w:val="26"/>
          <w:szCs w:val="26"/>
        </w:rPr>
        <w:tab/>
      </w:r>
    </w:p>
    <w:p w14:paraId="4B2431AB" w14:textId="141021B5" w:rsidR="0053029A" w:rsidRDefault="00DF43E8" w:rsidP="0053029A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3029A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</w:t>
      </w:r>
      <w:r w:rsidR="0053029A">
        <w:rPr>
          <w:rFonts w:ascii="Times New Roman" w:hAnsi="Times New Roman" w:cs="Times New Roman"/>
          <w:sz w:val="24"/>
          <w:szCs w:val="24"/>
        </w:rPr>
        <w:t>ovlaštenju predstavnika LAG-a Vuka – Dunav u LAGUR-u</w:t>
      </w:r>
      <w:r w:rsidR="0053029A">
        <w:rPr>
          <w:rFonts w:ascii="Times New Roman" w:hAnsi="Times New Roman" w:cs="Times New Roman"/>
          <w:sz w:val="24"/>
          <w:szCs w:val="24"/>
        </w:rPr>
        <w:t xml:space="preserve"> na koji su se trebali očitovati.</w:t>
      </w:r>
    </w:p>
    <w:p w14:paraId="46924E9A" w14:textId="77777777" w:rsidR="0053029A" w:rsidRDefault="0053029A" w:rsidP="00530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01E25896" w14:textId="75DE4FD8" w:rsidR="00AB7D89" w:rsidRPr="00283B9D" w:rsidRDefault="00AB7D89" w:rsidP="0053029A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AB0DE" w14:textId="02B7A2FA" w:rsidR="00DF43E8" w:rsidRPr="00DF43E8" w:rsidRDefault="009B2970" w:rsidP="00DF43E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d 7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2C6E97" w:rsidRPr="002C6E97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usvajanju prijedloga financijskog plana Lokalne akcijske grupe Vuka-Dunav za 2022. godinu</w:t>
      </w:r>
    </w:p>
    <w:p w14:paraId="65919B57" w14:textId="13C0BCC2" w:rsidR="002C6E97" w:rsidRDefault="009B2970" w:rsidP="002C6E97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C6E97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</w:t>
      </w:r>
      <w:r w:rsidR="002C6E97">
        <w:rPr>
          <w:rFonts w:ascii="Times New Roman" w:hAnsi="Times New Roman" w:cs="Times New Roman"/>
          <w:sz w:val="24"/>
          <w:szCs w:val="24"/>
        </w:rPr>
        <w:t>usvajanju prijedloga financijskog plana LAG-a Vuka – Dunav za 2022. godinu</w:t>
      </w:r>
      <w:r w:rsidR="002C6E97">
        <w:rPr>
          <w:rFonts w:ascii="Times New Roman" w:hAnsi="Times New Roman" w:cs="Times New Roman"/>
          <w:sz w:val="24"/>
          <w:szCs w:val="24"/>
        </w:rPr>
        <w:t xml:space="preserve"> na koji su se trebali očitovati.</w:t>
      </w:r>
    </w:p>
    <w:p w14:paraId="1E0155AA" w14:textId="77777777" w:rsidR="002C6E97" w:rsidRDefault="002C6E97" w:rsidP="002C6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1C02E346" w14:textId="1957BAFF" w:rsidR="00283B9D" w:rsidRPr="00283B9D" w:rsidRDefault="00283B9D" w:rsidP="002C6E9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F34D" w14:textId="635E5DEE" w:rsidR="009B2970" w:rsidRPr="00DF43E8" w:rsidRDefault="009B2970" w:rsidP="00DF43E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652D2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>: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5887" w:rsidRPr="001B5887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Donošenje Odluke o usvajanju prijedloga plana rada Lokalne akcijske grupe Vuka-Dunav za 2022. godinu</w:t>
      </w:r>
    </w:p>
    <w:p w14:paraId="3594066D" w14:textId="77777777" w:rsidR="00DF43E8" w:rsidRPr="00283B9D" w:rsidRDefault="00DF43E8" w:rsidP="00DF43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D88B89" w14:textId="1524221F" w:rsidR="001B5887" w:rsidRDefault="009B2970" w:rsidP="001B5887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B5887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usvajanju prijedloga </w:t>
      </w:r>
      <w:r w:rsidR="001B5887">
        <w:rPr>
          <w:rFonts w:ascii="Times New Roman" w:hAnsi="Times New Roman" w:cs="Times New Roman"/>
          <w:sz w:val="24"/>
          <w:szCs w:val="24"/>
        </w:rPr>
        <w:t>plana rada</w:t>
      </w:r>
      <w:r w:rsidR="001B5887">
        <w:rPr>
          <w:rFonts w:ascii="Times New Roman" w:hAnsi="Times New Roman" w:cs="Times New Roman"/>
          <w:sz w:val="24"/>
          <w:szCs w:val="24"/>
        </w:rPr>
        <w:t xml:space="preserve"> LAG-a Vuka – Dunav za 2022. godinu na koji su se trebali očitovati.</w:t>
      </w:r>
    </w:p>
    <w:p w14:paraId="136DD36D" w14:textId="77777777" w:rsidR="001B5887" w:rsidRDefault="001B5887" w:rsidP="001B5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24372B47" w14:textId="05E8469B" w:rsidR="003C4834" w:rsidRDefault="003C4834" w:rsidP="001B58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05F47A" w14:textId="77777777" w:rsidR="002268A3" w:rsidRDefault="003C4834" w:rsidP="002268A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4834">
        <w:rPr>
          <w:rFonts w:ascii="Times New Roman" w:hAnsi="Times New Roman" w:cs="Times New Roman"/>
          <w:b/>
          <w:sz w:val="26"/>
          <w:szCs w:val="26"/>
        </w:rPr>
        <w:t xml:space="preserve">Ad9: </w:t>
      </w:r>
      <w:r w:rsidR="002268A3" w:rsidRPr="002268A3">
        <w:rPr>
          <w:rFonts w:ascii="Times New Roman" w:hAnsi="Times New Roman" w:cs="Times New Roman"/>
          <w:b/>
          <w:sz w:val="26"/>
          <w:szCs w:val="26"/>
        </w:rPr>
        <w:t>Donošenje Odluke o usvajanju Plana nabave za 2022. godinu</w:t>
      </w:r>
      <w:r w:rsidR="002268A3" w:rsidRPr="002268A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8811702" w14:textId="64B144F6" w:rsidR="002268A3" w:rsidRDefault="002268A3" w:rsidP="002268A3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1588611"/>
      <w:r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usvajanju prijedloga plana </w:t>
      </w:r>
      <w:r>
        <w:rPr>
          <w:rFonts w:ascii="Times New Roman" w:hAnsi="Times New Roman" w:cs="Times New Roman"/>
          <w:sz w:val="24"/>
          <w:szCs w:val="24"/>
        </w:rPr>
        <w:t>nabave</w:t>
      </w:r>
      <w:r>
        <w:rPr>
          <w:rFonts w:ascii="Times New Roman" w:hAnsi="Times New Roman" w:cs="Times New Roman"/>
          <w:sz w:val="24"/>
          <w:szCs w:val="24"/>
        </w:rPr>
        <w:t xml:space="preserve"> LAG-a Vuka – Dunav za 2022. godinu na koji su se trebali očitovati.</w:t>
      </w:r>
    </w:p>
    <w:p w14:paraId="6B5C8C34" w14:textId="7FAF7BD6" w:rsidR="002268A3" w:rsidRDefault="002268A3" w:rsidP="00226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0A2EC538" w14:textId="77777777" w:rsidR="002268A3" w:rsidRDefault="002268A3" w:rsidP="00226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F19B45C" w14:textId="3C399EDE" w:rsidR="009B2970" w:rsidRPr="002515C8" w:rsidRDefault="009B2970" w:rsidP="002515C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 w:rsidRPr="002515C8">
        <w:rPr>
          <w:rFonts w:ascii="Times New Roman" w:hAnsi="Times New Roman" w:cs="Times New Roman"/>
          <w:b/>
          <w:sz w:val="26"/>
          <w:szCs w:val="26"/>
        </w:rPr>
        <w:t>Ad</w:t>
      </w:r>
      <w:r w:rsidR="005F7582">
        <w:rPr>
          <w:rFonts w:ascii="Times New Roman" w:hAnsi="Times New Roman" w:cs="Times New Roman"/>
          <w:b/>
          <w:sz w:val="26"/>
          <w:szCs w:val="26"/>
        </w:rPr>
        <w:t>1</w:t>
      </w:r>
      <w:r w:rsidRPr="002515C8">
        <w:rPr>
          <w:rFonts w:ascii="Times New Roman" w:hAnsi="Times New Roman" w:cs="Times New Roman"/>
          <w:b/>
          <w:sz w:val="26"/>
          <w:szCs w:val="26"/>
        </w:rPr>
        <w:t xml:space="preserve">0: </w:t>
      </w:r>
      <w:r w:rsidR="00315596" w:rsidRPr="00315596">
        <w:rPr>
          <w:rFonts w:ascii="Times New Roman" w:hAnsi="Times New Roman" w:cs="Times New Roman"/>
          <w:b/>
          <w:sz w:val="26"/>
          <w:szCs w:val="26"/>
        </w:rPr>
        <w:t>Donošenje Odluke o godišnjoj članarini redovitih članova LAG-a Vuka-Dunav za 2022. godinu</w:t>
      </w:r>
    </w:p>
    <w:p w14:paraId="2F968F5F" w14:textId="3BA27F56" w:rsidR="00315596" w:rsidRDefault="00D94E4A" w:rsidP="00315596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315596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</w:t>
      </w:r>
      <w:r w:rsidR="00315596">
        <w:rPr>
          <w:rFonts w:ascii="Times New Roman" w:hAnsi="Times New Roman" w:cs="Times New Roman"/>
          <w:sz w:val="24"/>
          <w:szCs w:val="24"/>
        </w:rPr>
        <w:t>godišnjoj članarini redovitih članova</w:t>
      </w:r>
      <w:r w:rsidR="00315596">
        <w:rPr>
          <w:rFonts w:ascii="Times New Roman" w:hAnsi="Times New Roman" w:cs="Times New Roman"/>
          <w:sz w:val="24"/>
          <w:szCs w:val="24"/>
        </w:rPr>
        <w:t xml:space="preserve"> LAG-a Vuka – Dunav za 2022. godinu na koji su se trebali očitovati.</w:t>
      </w:r>
    </w:p>
    <w:p w14:paraId="3E06FE1D" w14:textId="77777777" w:rsidR="00315596" w:rsidRDefault="00315596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 (trideset i šest) članova Skupštine je suglasno usvojilo ovu točku Dnevnog reda. </w:t>
      </w:r>
    </w:p>
    <w:p w14:paraId="2D4F66C4" w14:textId="77777777" w:rsidR="00315596" w:rsidRDefault="00315596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BBBB5" w14:textId="0D01A6DF" w:rsidR="00283B9D" w:rsidRDefault="00C00BEA" w:rsidP="0031559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00BEA">
        <w:rPr>
          <w:rFonts w:ascii="Times New Roman" w:hAnsi="Times New Roman" w:cs="Times New Roman"/>
          <w:b/>
          <w:bCs/>
          <w:sz w:val="26"/>
          <w:szCs w:val="26"/>
        </w:rPr>
        <w:t>Ad11: Razno</w:t>
      </w:r>
    </w:p>
    <w:p w14:paraId="136B62FA" w14:textId="19C0B982" w:rsidR="00C00BEA" w:rsidRDefault="00C00BEA" w:rsidP="0031559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997BE8" w14:textId="36CC8023" w:rsidR="00C00BEA" w:rsidRPr="00C00BEA" w:rsidRDefault="00C00BEA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 nije bilo dodatnih komentara, te su članovi Skupštine suglasni po svim točkama Dnevnog reda 26. redovna Skupština je zaključena. Uz Zapisnik je prilaže i dokaz o glasanju pojedinog člana Skupštine.</w:t>
      </w:r>
    </w:p>
    <w:p w14:paraId="637B51E5" w14:textId="77777777" w:rsidR="00C00BEA" w:rsidRPr="00283B9D" w:rsidRDefault="00C00BEA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BCD88E" w14:textId="3873A106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UBROJ: SK/</w:t>
      </w:r>
      <w:r w:rsidR="002515C8">
        <w:rPr>
          <w:rFonts w:ascii="Times New Roman" w:hAnsi="Times New Roman" w:cs="Times New Roman"/>
          <w:sz w:val="24"/>
          <w:szCs w:val="24"/>
        </w:rPr>
        <w:t>2</w:t>
      </w:r>
      <w:r w:rsidR="00C00BEA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-</w:t>
      </w:r>
      <w:r w:rsidR="00C00BEA">
        <w:rPr>
          <w:rFonts w:ascii="Times New Roman" w:hAnsi="Times New Roman" w:cs="Times New Roman"/>
          <w:sz w:val="24"/>
          <w:szCs w:val="24"/>
        </w:rPr>
        <w:t>30</w:t>
      </w:r>
    </w:p>
    <w:p w14:paraId="5DCCBC91" w14:textId="62D6334B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C00BEA">
        <w:rPr>
          <w:rFonts w:ascii="Times New Roman" w:hAnsi="Times New Roman" w:cs="Times New Roman"/>
          <w:sz w:val="24"/>
          <w:szCs w:val="24"/>
        </w:rPr>
        <w:t>4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6E18CB">
        <w:rPr>
          <w:rFonts w:ascii="Times New Roman" w:hAnsi="Times New Roman" w:cs="Times New Roman"/>
          <w:sz w:val="24"/>
          <w:szCs w:val="24"/>
        </w:rPr>
        <w:t>prosin</w:t>
      </w:r>
      <w:r w:rsidR="00C00BEA">
        <w:rPr>
          <w:rFonts w:ascii="Times New Roman" w:hAnsi="Times New Roman" w:cs="Times New Roman"/>
          <w:sz w:val="24"/>
          <w:szCs w:val="24"/>
        </w:rPr>
        <w:t>ca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C00BEA">
        <w:rPr>
          <w:rFonts w:ascii="Times New Roman" w:hAnsi="Times New Roman" w:cs="Times New Roman"/>
          <w:sz w:val="24"/>
          <w:szCs w:val="24"/>
        </w:rPr>
        <w:t>1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126ADF9E" w14:textId="7777777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17B2E" w14:textId="619DEAFB"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</w:t>
      </w:r>
      <w:r w:rsidR="002515C8"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14:paraId="1EAF51D4" w14:textId="7B2CC64D" w:rsidR="009B2970" w:rsidRPr="00283B9D" w:rsidRDefault="002515C8" w:rsidP="002515C8">
      <w:pPr>
        <w:tabs>
          <w:tab w:val="center" w:pos="4513"/>
          <w:tab w:val="left" w:pos="6371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0BEA">
        <w:rPr>
          <w:rFonts w:ascii="Times New Roman" w:hAnsi="Times New Roman" w:cs="Times New Roman"/>
          <w:sz w:val="24"/>
          <w:szCs w:val="24"/>
        </w:rPr>
        <w:t>Tea Tomšić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C00BEA">
        <w:rPr>
          <w:rFonts w:ascii="Times New Roman" w:hAnsi="Times New Roman" w:cs="Times New Roman"/>
          <w:sz w:val="24"/>
          <w:szCs w:val="24"/>
        </w:rPr>
        <w:t xml:space="preserve">                         Ivana Čik</w:t>
      </w:r>
    </w:p>
    <w:p w14:paraId="46E2FBBF" w14:textId="77777777"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0C626D"/>
    <w:rsid w:val="00104149"/>
    <w:rsid w:val="00126902"/>
    <w:rsid w:val="00165729"/>
    <w:rsid w:val="001B5887"/>
    <w:rsid w:val="001C36F1"/>
    <w:rsid w:val="001E44B3"/>
    <w:rsid w:val="002209C8"/>
    <w:rsid w:val="00220DDE"/>
    <w:rsid w:val="002268A3"/>
    <w:rsid w:val="002515C8"/>
    <w:rsid w:val="00277522"/>
    <w:rsid w:val="00283B9D"/>
    <w:rsid w:val="002A1FFA"/>
    <w:rsid w:val="002C6E97"/>
    <w:rsid w:val="002D695B"/>
    <w:rsid w:val="00315596"/>
    <w:rsid w:val="003501A4"/>
    <w:rsid w:val="00386769"/>
    <w:rsid w:val="00395BB6"/>
    <w:rsid w:val="003A308B"/>
    <w:rsid w:val="003C4834"/>
    <w:rsid w:val="003E2379"/>
    <w:rsid w:val="003E7E4E"/>
    <w:rsid w:val="00443DC2"/>
    <w:rsid w:val="004D6FDC"/>
    <w:rsid w:val="004E2416"/>
    <w:rsid w:val="004F2147"/>
    <w:rsid w:val="0053029A"/>
    <w:rsid w:val="00530E81"/>
    <w:rsid w:val="005344D8"/>
    <w:rsid w:val="005B4EFB"/>
    <w:rsid w:val="005F7582"/>
    <w:rsid w:val="00652D2E"/>
    <w:rsid w:val="006A40AB"/>
    <w:rsid w:val="006D13D9"/>
    <w:rsid w:val="006E1575"/>
    <w:rsid w:val="006E18CB"/>
    <w:rsid w:val="006F1A53"/>
    <w:rsid w:val="0076433B"/>
    <w:rsid w:val="007F1FCC"/>
    <w:rsid w:val="00875346"/>
    <w:rsid w:val="008972A1"/>
    <w:rsid w:val="008B2F8B"/>
    <w:rsid w:val="008D65C2"/>
    <w:rsid w:val="00962EFD"/>
    <w:rsid w:val="00974B6C"/>
    <w:rsid w:val="00981249"/>
    <w:rsid w:val="009B2970"/>
    <w:rsid w:val="009F3D9B"/>
    <w:rsid w:val="00AA2AF2"/>
    <w:rsid w:val="00AB7D89"/>
    <w:rsid w:val="00AD5C58"/>
    <w:rsid w:val="00B1684B"/>
    <w:rsid w:val="00B65E51"/>
    <w:rsid w:val="00B86192"/>
    <w:rsid w:val="00BE31A2"/>
    <w:rsid w:val="00C00BEA"/>
    <w:rsid w:val="00C042B3"/>
    <w:rsid w:val="00C2404B"/>
    <w:rsid w:val="00C30B46"/>
    <w:rsid w:val="00C96CCD"/>
    <w:rsid w:val="00D24A89"/>
    <w:rsid w:val="00D94E4A"/>
    <w:rsid w:val="00DA25B6"/>
    <w:rsid w:val="00DF43E8"/>
    <w:rsid w:val="00DF45F3"/>
    <w:rsid w:val="00DF5F34"/>
    <w:rsid w:val="00E73A8E"/>
    <w:rsid w:val="00E963BE"/>
    <w:rsid w:val="00EA20AE"/>
    <w:rsid w:val="00F365BF"/>
    <w:rsid w:val="00F40EB6"/>
    <w:rsid w:val="00F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BF6C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C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19</cp:revision>
  <cp:lastPrinted>2020-12-30T14:02:00Z</cp:lastPrinted>
  <dcterms:created xsi:type="dcterms:W3CDTF">2020-12-29T08:30:00Z</dcterms:created>
  <dcterms:modified xsi:type="dcterms:W3CDTF">2021-12-28T12:00:00Z</dcterms:modified>
</cp:coreProperties>
</file>