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279B6" w14:textId="3E493D58" w:rsidR="0073150B" w:rsidRDefault="00F05DFE" w:rsidP="00F05DFE">
      <w:pPr>
        <w:ind w:firstLine="708"/>
        <w:jc w:val="both"/>
      </w:pPr>
      <w:r w:rsidRPr="00F05DFE">
        <w:rPr>
          <w:rFonts w:ascii="Times New Roman" w:hAnsi="Times New Roman"/>
          <w:iCs/>
          <w:sz w:val="24"/>
          <w:szCs w:val="24"/>
        </w:rPr>
        <w:t xml:space="preserve">Temeljem </w:t>
      </w:r>
      <w:r w:rsidRPr="00F05DFE">
        <w:rPr>
          <w:rFonts w:ascii="Times New Roman" w:hAnsi="Times New Roman" w:hint="eastAsia"/>
          <w:iCs/>
          <w:sz w:val="24"/>
          <w:szCs w:val="24"/>
        </w:rPr>
        <w:t>č</w:t>
      </w:r>
      <w:r w:rsidRPr="00F05DFE">
        <w:rPr>
          <w:rFonts w:ascii="Times New Roman" w:hAnsi="Times New Roman"/>
          <w:iCs/>
          <w:sz w:val="24"/>
          <w:szCs w:val="24"/>
        </w:rPr>
        <w:t>lanka 18., stavka 1. Zakona o udrugama („Narodne Novine“ broj 74/14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F05DFE">
        <w:rPr>
          <w:rFonts w:ascii="Times New Roman" w:hAnsi="Times New Roman"/>
          <w:iCs/>
          <w:sz w:val="24"/>
          <w:szCs w:val="24"/>
        </w:rPr>
        <w:t>70/17</w:t>
      </w:r>
      <w:r>
        <w:rPr>
          <w:rFonts w:ascii="Times New Roman" w:hAnsi="Times New Roman"/>
          <w:iCs/>
          <w:sz w:val="24"/>
          <w:szCs w:val="24"/>
        </w:rPr>
        <w:t xml:space="preserve"> i 98/19</w:t>
      </w:r>
      <w:r w:rsidRPr="00F05DFE">
        <w:rPr>
          <w:rFonts w:ascii="Times New Roman" w:hAnsi="Times New Roman"/>
          <w:iCs/>
          <w:sz w:val="24"/>
          <w:szCs w:val="24"/>
        </w:rPr>
        <w:t xml:space="preserve">), </w:t>
      </w:r>
      <w:r w:rsidRPr="00F05DFE">
        <w:rPr>
          <w:rFonts w:ascii="Times New Roman" w:hAnsi="Times New Roman" w:hint="eastAsia"/>
          <w:iCs/>
          <w:sz w:val="24"/>
          <w:szCs w:val="24"/>
        </w:rPr>
        <w:t>č</w:t>
      </w:r>
      <w:r w:rsidRPr="00F05DFE">
        <w:rPr>
          <w:rFonts w:ascii="Times New Roman" w:hAnsi="Times New Roman"/>
          <w:iCs/>
          <w:sz w:val="24"/>
          <w:szCs w:val="24"/>
        </w:rPr>
        <w:t>lanka 5., stavka 3. Zakona o financijskom poslovanju i ra</w:t>
      </w:r>
      <w:r w:rsidRPr="00F05DFE">
        <w:rPr>
          <w:rFonts w:ascii="Times New Roman" w:hAnsi="Times New Roman" w:hint="eastAsia"/>
          <w:iCs/>
          <w:sz w:val="24"/>
          <w:szCs w:val="24"/>
        </w:rPr>
        <w:t>č</w:t>
      </w:r>
      <w:r w:rsidRPr="00F05DFE">
        <w:rPr>
          <w:rFonts w:ascii="Times New Roman" w:hAnsi="Times New Roman"/>
          <w:iCs/>
          <w:sz w:val="24"/>
          <w:szCs w:val="24"/>
        </w:rPr>
        <w:t xml:space="preserve">unovodstvu neprofitnih organizacija («Narodne novine» broj 121/14), te </w:t>
      </w:r>
      <w:r w:rsidRPr="00F05DFE">
        <w:rPr>
          <w:rFonts w:ascii="Times New Roman" w:hAnsi="Times New Roman" w:hint="eastAsia"/>
          <w:iCs/>
          <w:sz w:val="24"/>
          <w:szCs w:val="24"/>
        </w:rPr>
        <w:t>č</w:t>
      </w:r>
      <w:r w:rsidRPr="00F05DFE">
        <w:rPr>
          <w:rFonts w:ascii="Times New Roman" w:hAnsi="Times New Roman"/>
          <w:iCs/>
          <w:sz w:val="24"/>
          <w:szCs w:val="24"/>
        </w:rPr>
        <w:t xml:space="preserve">lanka 25. Statuta LAG-a Vuka – Dunav (4. lipnja 2019. godine), Skupština LAG-a Vuka-Dunav dana </w:t>
      </w:r>
      <w:r>
        <w:rPr>
          <w:rFonts w:ascii="Times New Roman" w:hAnsi="Times New Roman"/>
          <w:iCs/>
          <w:sz w:val="24"/>
          <w:szCs w:val="24"/>
        </w:rPr>
        <w:t>16</w:t>
      </w:r>
      <w:r w:rsidRPr="00F05DFE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ožujka</w:t>
      </w:r>
      <w:r w:rsidRPr="00F05DFE">
        <w:rPr>
          <w:rFonts w:ascii="Times New Roman" w:hAnsi="Times New Roman"/>
          <w:iCs/>
          <w:sz w:val="24"/>
          <w:szCs w:val="24"/>
        </w:rPr>
        <w:t xml:space="preserve"> 202</w:t>
      </w:r>
      <w:r>
        <w:rPr>
          <w:rFonts w:ascii="Times New Roman" w:hAnsi="Times New Roman"/>
          <w:iCs/>
          <w:sz w:val="24"/>
          <w:szCs w:val="24"/>
        </w:rPr>
        <w:t>2</w:t>
      </w:r>
      <w:r w:rsidRPr="00F05DFE">
        <w:rPr>
          <w:rFonts w:ascii="Times New Roman" w:hAnsi="Times New Roman"/>
          <w:iCs/>
          <w:sz w:val="24"/>
          <w:szCs w:val="24"/>
        </w:rPr>
        <w:t>. godine, donosi</w:t>
      </w:r>
    </w:p>
    <w:p w14:paraId="44E593D9" w14:textId="77777777"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14:paraId="3665C200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78D04F7D" w14:textId="77777777"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A2748B">
        <w:rPr>
          <w:rFonts w:ascii="Times New Roman" w:hAnsi="Times New Roman"/>
          <w:b/>
          <w:sz w:val="24"/>
          <w:szCs w:val="24"/>
        </w:rPr>
        <w:t>imenovanju</w:t>
      </w:r>
      <w:r w:rsidR="00756C25">
        <w:rPr>
          <w:rFonts w:ascii="Times New Roman" w:hAnsi="Times New Roman"/>
          <w:b/>
          <w:sz w:val="24"/>
          <w:szCs w:val="24"/>
        </w:rPr>
        <w:t xml:space="preserve"> Predsjedni</w:t>
      </w:r>
      <w:r w:rsidR="00A2748B">
        <w:rPr>
          <w:rFonts w:ascii="Times New Roman" w:hAnsi="Times New Roman"/>
          <w:b/>
          <w:sz w:val="24"/>
          <w:szCs w:val="24"/>
        </w:rPr>
        <w:t>ka</w:t>
      </w:r>
      <w:r w:rsidRPr="00E3097E">
        <w:rPr>
          <w:rFonts w:ascii="Times New Roman" w:hAnsi="Times New Roman"/>
          <w:b/>
          <w:sz w:val="24"/>
          <w:szCs w:val="24"/>
        </w:rPr>
        <w:t xml:space="preserve"> Lokalne akcijske grupe Vuka-Dunav</w:t>
      </w:r>
    </w:p>
    <w:p w14:paraId="6A867847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43C11E06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62A9AB0A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221376D3" w14:textId="77777777"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14:paraId="5FC24E79" w14:textId="77777777" w:rsidR="008D14AF" w:rsidRDefault="00660029" w:rsidP="00036534">
      <w:pPr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Sukladno odredbama Statuta Lokalne akcijske grupe Vuka-Dunav, </w:t>
      </w:r>
      <w:r w:rsidR="008D14AF">
        <w:rPr>
          <w:rFonts w:ascii="Times New Roman" w:hAnsi="Times New Roman"/>
          <w:sz w:val="24"/>
          <w:szCs w:val="24"/>
        </w:rPr>
        <w:t>za</w:t>
      </w:r>
      <w:r w:rsidR="00756C25">
        <w:rPr>
          <w:rFonts w:ascii="Times New Roman" w:hAnsi="Times New Roman"/>
          <w:sz w:val="24"/>
          <w:szCs w:val="24"/>
        </w:rPr>
        <w:t xml:space="preserve"> Predsjedni</w:t>
      </w:r>
      <w:r w:rsidR="00A2748B">
        <w:rPr>
          <w:rFonts w:ascii="Times New Roman" w:hAnsi="Times New Roman"/>
          <w:sz w:val="24"/>
          <w:szCs w:val="24"/>
        </w:rPr>
        <w:t>k</w:t>
      </w:r>
      <w:r w:rsidR="008D14AF">
        <w:rPr>
          <w:rFonts w:ascii="Times New Roman" w:hAnsi="Times New Roman"/>
          <w:sz w:val="24"/>
          <w:szCs w:val="24"/>
        </w:rPr>
        <w:t>a</w:t>
      </w:r>
      <w:r w:rsidR="00756C25">
        <w:rPr>
          <w:rFonts w:ascii="Times New Roman" w:hAnsi="Times New Roman"/>
          <w:sz w:val="24"/>
          <w:szCs w:val="24"/>
        </w:rPr>
        <w:t xml:space="preserve"> </w:t>
      </w:r>
      <w:r w:rsidRPr="00036534">
        <w:rPr>
          <w:rFonts w:ascii="Times New Roman" w:hAnsi="Times New Roman"/>
          <w:sz w:val="24"/>
          <w:szCs w:val="24"/>
        </w:rPr>
        <w:t>Lokalne akcijske grupe Vuka-Dunav</w:t>
      </w:r>
      <w:r w:rsidR="008D14AF">
        <w:rPr>
          <w:rFonts w:ascii="Times New Roman" w:hAnsi="Times New Roman"/>
          <w:sz w:val="24"/>
          <w:szCs w:val="24"/>
        </w:rPr>
        <w:t xml:space="preserve"> bira se:</w:t>
      </w:r>
    </w:p>
    <w:p w14:paraId="3C495F49" w14:textId="77777777"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14:paraId="65D93980" w14:textId="77777777" w:rsidR="00660029" w:rsidRPr="008D14AF" w:rsidRDefault="008D14AF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Davor Tubanjski, </w:t>
      </w:r>
      <w:r w:rsidR="001776CD">
        <w:rPr>
          <w:rFonts w:ascii="Times New Roman" w:hAnsi="Times New Roman"/>
          <w:sz w:val="24"/>
          <w:szCs w:val="24"/>
        </w:rPr>
        <w:t>Školska 9, Antunovac, 31216 Antunovac</w:t>
      </w:r>
      <w:r w:rsidR="000942EF">
        <w:rPr>
          <w:rFonts w:ascii="Times New Roman" w:hAnsi="Times New Roman"/>
          <w:sz w:val="24"/>
          <w:szCs w:val="24"/>
        </w:rPr>
        <w:t>.</w:t>
      </w:r>
      <w:r w:rsidR="00082093" w:rsidRPr="008D14AF">
        <w:rPr>
          <w:rFonts w:ascii="Times New Roman" w:hAnsi="Times New Roman"/>
          <w:sz w:val="24"/>
          <w:szCs w:val="24"/>
        </w:rPr>
        <w:t xml:space="preserve"> </w:t>
      </w:r>
    </w:p>
    <w:p w14:paraId="597FD65D" w14:textId="77777777"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14:paraId="184F9916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40B098AA" w14:textId="77777777"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14:paraId="51DD8A06" w14:textId="77777777"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3B04E0F8" w14:textId="77777777"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45376D4C" w14:textId="77777777"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7A68E954" w14:textId="77777777"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14:paraId="25CC2ADC" w14:textId="18246572"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807282">
        <w:rPr>
          <w:rFonts w:ascii="Times New Roman" w:hAnsi="Times New Roman"/>
          <w:sz w:val="24"/>
          <w:szCs w:val="24"/>
        </w:rPr>
        <w:t>SK</w:t>
      </w:r>
      <w:r w:rsidR="00794A28">
        <w:rPr>
          <w:rFonts w:ascii="Times New Roman" w:hAnsi="Times New Roman"/>
          <w:sz w:val="24"/>
          <w:szCs w:val="24"/>
        </w:rPr>
        <w:t>/</w:t>
      </w:r>
      <w:r w:rsidR="00367E02">
        <w:rPr>
          <w:rFonts w:ascii="Times New Roman" w:hAnsi="Times New Roman"/>
          <w:sz w:val="24"/>
          <w:szCs w:val="24"/>
        </w:rPr>
        <w:t>22</w:t>
      </w:r>
      <w:r w:rsidR="00794A28">
        <w:rPr>
          <w:rFonts w:ascii="Times New Roman" w:hAnsi="Times New Roman"/>
          <w:sz w:val="24"/>
          <w:szCs w:val="24"/>
        </w:rPr>
        <w:t>-</w:t>
      </w:r>
      <w:r w:rsidR="00807282">
        <w:rPr>
          <w:rFonts w:ascii="Times New Roman" w:hAnsi="Times New Roman"/>
          <w:sz w:val="24"/>
          <w:szCs w:val="24"/>
        </w:rPr>
        <w:t>2</w:t>
      </w:r>
    </w:p>
    <w:p w14:paraId="249510C4" w14:textId="38C85939"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0942E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367E02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. </w:t>
      </w:r>
      <w:r w:rsidR="00756C25">
        <w:rPr>
          <w:rFonts w:ascii="Times New Roman" w:hAnsi="Times New Roman"/>
          <w:sz w:val="24"/>
          <w:szCs w:val="24"/>
        </w:rPr>
        <w:t>ožujka</w:t>
      </w:r>
      <w:r>
        <w:rPr>
          <w:rFonts w:ascii="Times New Roman" w:hAnsi="Times New Roman"/>
          <w:sz w:val="24"/>
          <w:szCs w:val="24"/>
        </w:rPr>
        <w:t xml:space="preserve"> 20</w:t>
      </w:r>
      <w:r w:rsidR="00367E02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 godine</w:t>
      </w:r>
    </w:p>
    <w:p w14:paraId="05B0F6B0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70F47C5A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6E536E4C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11BB3F24" w14:textId="77777777"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14:paraId="25E18A35" w14:textId="77777777" w:rsidR="00807282" w:rsidRPr="00977E06" w:rsidRDefault="003B6FD6" w:rsidP="00807282">
      <w:pPr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07282" w:rsidRPr="00977E06">
        <w:rPr>
          <w:rFonts w:ascii="Times New Roman" w:hAnsi="Times New Roman"/>
          <w:sz w:val="24"/>
          <w:szCs w:val="24"/>
        </w:rPr>
        <w:t>Predsjednik LAG-a Vuka</w:t>
      </w:r>
      <w:r w:rsidR="00807282">
        <w:rPr>
          <w:rFonts w:ascii="Times New Roman" w:hAnsi="Times New Roman"/>
          <w:sz w:val="24"/>
          <w:szCs w:val="24"/>
        </w:rPr>
        <w:t>-</w:t>
      </w:r>
      <w:r w:rsidR="00807282" w:rsidRPr="00977E06">
        <w:rPr>
          <w:rFonts w:ascii="Times New Roman" w:hAnsi="Times New Roman"/>
          <w:sz w:val="24"/>
          <w:szCs w:val="24"/>
        </w:rPr>
        <w:t xml:space="preserve">Dunav  </w:t>
      </w:r>
    </w:p>
    <w:p w14:paraId="587FCBAC" w14:textId="2D5763A5" w:rsidR="00807282" w:rsidRPr="00496755" w:rsidRDefault="00807282" w:rsidP="00807282">
      <w:pPr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Davor Tubanjski bacc. ing. agr.</w:t>
      </w:r>
    </w:p>
    <w:p w14:paraId="39B57D12" w14:textId="77777777" w:rsidR="00807282" w:rsidRDefault="00807282" w:rsidP="00807282"/>
    <w:p w14:paraId="2B975E5F" w14:textId="028BF17C" w:rsidR="00262E40" w:rsidRPr="00036534" w:rsidRDefault="00262E40" w:rsidP="00807282">
      <w:pPr>
        <w:jc w:val="right"/>
        <w:rPr>
          <w:rFonts w:ascii="Times New Roman" w:hAnsi="Times New Roman"/>
          <w:sz w:val="24"/>
          <w:szCs w:val="24"/>
        </w:rPr>
      </w:pP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DD21" w14:textId="77777777" w:rsidR="00D83B4D" w:rsidRDefault="00D83B4D" w:rsidP="00B54AE7">
      <w:r>
        <w:separator/>
      </w:r>
    </w:p>
  </w:endnote>
  <w:endnote w:type="continuationSeparator" w:id="0">
    <w:p w14:paraId="1CAF9784" w14:textId="77777777" w:rsidR="00D83B4D" w:rsidRDefault="00D83B4D" w:rsidP="00B5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C2259" w14:textId="77777777" w:rsidR="00D83B4D" w:rsidRDefault="00D83B4D" w:rsidP="00B54AE7">
      <w:r>
        <w:separator/>
      </w:r>
    </w:p>
  </w:footnote>
  <w:footnote w:type="continuationSeparator" w:id="0">
    <w:p w14:paraId="28B2D97B" w14:textId="77777777" w:rsidR="00D83B4D" w:rsidRDefault="00D83B4D" w:rsidP="00B54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942EF"/>
    <w:rsid w:val="000B29C0"/>
    <w:rsid w:val="001776CD"/>
    <w:rsid w:val="00262E40"/>
    <w:rsid w:val="00367E02"/>
    <w:rsid w:val="00367FEE"/>
    <w:rsid w:val="003B6FD6"/>
    <w:rsid w:val="00454FC5"/>
    <w:rsid w:val="005A3BAE"/>
    <w:rsid w:val="005B325C"/>
    <w:rsid w:val="00613FDF"/>
    <w:rsid w:val="00660029"/>
    <w:rsid w:val="0073150B"/>
    <w:rsid w:val="00756C25"/>
    <w:rsid w:val="00794A28"/>
    <w:rsid w:val="00807282"/>
    <w:rsid w:val="008B0828"/>
    <w:rsid w:val="008D14AF"/>
    <w:rsid w:val="009D2D31"/>
    <w:rsid w:val="00A2748B"/>
    <w:rsid w:val="00AE629E"/>
    <w:rsid w:val="00B54AE7"/>
    <w:rsid w:val="00D360AA"/>
    <w:rsid w:val="00D83B4D"/>
    <w:rsid w:val="00E3097E"/>
    <w:rsid w:val="00E5064D"/>
    <w:rsid w:val="00F05DFE"/>
    <w:rsid w:val="00F2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8ABFE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B54AE7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4AE7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Tomšić</cp:lastModifiedBy>
  <cp:revision>13</cp:revision>
  <cp:lastPrinted>2017-12-01T09:22:00Z</cp:lastPrinted>
  <dcterms:created xsi:type="dcterms:W3CDTF">2018-03-19T08:23:00Z</dcterms:created>
  <dcterms:modified xsi:type="dcterms:W3CDTF">2022-03-15T11:15:00Z</dcterms:modified>
</cp:coreProperties>
</file>