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F360" w14:textId="7E558290" w:rsidR="00941671" w:rsidRDefault="00941671" w:rsidP="00941671">
      <w:pPr>
        <w:spacing w:line="276" w:lineRule="auto"/>
        <w:ind w:firstLine="708"/>
        <w:jc w:val="both"/>
      </w:pPr>
      <w:r>
        <w:t>29. Redovna Skupština Lokalne akcijske grupe Vuka-Dunav, održana je dana 23. ožujka 2023. godine u 10:45 sati u Poduzetničkom inkubatoru i akceleratoru Antunovac, Gospodarska zona 23, 31216 Antunovac, te je sačinjen sljedeći</w:t>
      </w:r>
    </w:p>
    <w:p w14:paraId="47937B66" w14:textId="77777777" w:rsidR="00941671" w:rsidRDefault="00941671" w:rsidP="00941671">
      <w:pPr>
        <w:spacing w:line="276" w:lineRule="auto"/>
        <w:ind w:firstLine="708"/>
        <w:jc w:val="both"/>
      </w:pPr>
    </w:p>
    <w:p w14:paraId="7FF1C381" w14:textId="77777777" w:rsidR="00941671" w:rsidRDefault="00941671" w:rsidP="00941671">
      <w:pPr>
        <w:spacing w:line="276" w:lineRule="auto"/>
        <w:jc w:val="both"/>
      </w:pPr>
    </w:p>
    <w:p w14:paraId="78E628B1" w14:textId="77777777" w:rsidR="00941671" w:rsidRDefault="00941671" w:rsidP="00941671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30B3FFD2" w14:textId="2587AD94" w:rsidR="00941671" w:rsidRDefault="00941671" w:rsidP="00941671">
      <w:pPr>
        <w:spacing w:line="276" w:lineRule="auto"/>
        <w:jc w:val="center"/>
        <w:rPr>
          <w:b/>
        </w:rPr>
      </w:pPr>
      <w:r>
        <w:rPr>
          <w:b/>
        </w:rPr>
        <w:t>sa 29. Redovne skupštine LAG-a Vuka - Dunav</w:t>
      </w:r>
    </w:p>
    <w:p w14:paraId="0469D5F6" w14:textId="77777777" w:rsidR="00941671" w:rsidRDefault="00941671" w:rsidP="00941671">
      <w:pPr>
        <w:tabs>
          <w:tab w:val="left" w:pos="720"/>
        </w:tabs>
        <w:spacing w:line="276" w:lineRule="auto"/>
        <w:jc w:val="both"/>
      </w:pPr>
    </w:p>
    <w:p w14:paraId="6B41FA75" w14:textId="77777777" w:rsidR="00941671" w:rsidRDefault="00941671" w:rsidP="00941671">
      <w:pPr>
        <w:tabs>
          <w:tab w:val="left" w:pos="720"/>
        </w:tabs>
        <w:spacing w:line="276" w:lineRule="auto"/>
        <w:jc w:val="both"/>
      </w:pPr>
    </w:p>
    <w:p w14:paraId="5D324E44" w14:textId="77777777" w:rsidR="00941671" w:rsidRDefault="00941671" w:rsidP="00941671">
      <w:pPr>
        <w:tabs>
          <w:tab w:val="left" w:pos="720"/>
        </w:tabs>
        <w:spacing w:line="276" w:lineRule="auto"/>
        <w:jc w:val="both"/>
      </w:pPr>
      <w:r>
        <w:tab/>
        <w:t>Utvrđeno je da su temeljem odredbi Zakona o udrugama u cijelosti ispunjeni uvjeti za sazivanje i održavanje ove Skupštine.</w:t>
      </w:r>
      <w:bookmarkStart w:id="0" w:name="_Hlk51765149"/>
    </w:p>
    <w:p w14:paraId="6DF178F7" w14:textId="019CFAFE" w:rsidR="00941671" w:rsidRPr="00CD5824" w:rsidRDefault="00941671" w:rsidP="00941671">
      <w:pPr>
        <w:spacing w:line="276" w:lineRule="auto"/>
        <w:ind w:firstLine="705"/>
        <w:jc w:val="both"/>
      </w:pPr>
      <w:r>
        <w:t>Prije prelaska na Dnevni red 2</w:t>
      </w:r>
      <w:r w:rsidR="00286099">
        <w:t>9</w:t>
      </w:r>
      <w:r>
        <w:t xml:space="preserve">. Redovne Skupštine utvrđena je </w:t>
      </w:r>
      <w:r w:rsidRPr="00CD5824">
        <w:t>nazočnost 3</w:t>
      </w:r>
      <w:r w:rsidR="00E611E9">
        <w:t>7</w:t>
      </w:r>
      <w:r w:rsidRPr="00CD5824">
        <w:t xml:space="preserve"> članova od 71 redovnih članova i to kako slijedi:</w:t>
      </w:r>
    </w:p>
    <w:p w14:paraId="63BA9C01" w14:textId="77777777" w:rsidR="00941671" w:rsidRPr="00CD5824" w:rsidRDefault="00941671" w:rsidP="00941671">
      <w:pPr>
        <w:spacing w:line="276" w:lineRule="auto"/>
        <w:ind w:firstLine="705"/>
        <w:jc w:val="both"/>
      </w:pPr>
    </w:p>
    <w:bookmarkEnd w:id="0"/>
    <w:p w14:paraId="08FFD15F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Marjan Tomas, Općina </w:t>
      </w:r>
      <w:proofErr w:type="spellStart"/>
      <w:r w:rsidRPr="00CD5824">
        <w:t>Vladislavci</w:t>
      </w:r>
      <w:proofErr w:type="spellEnd"/>
      <w:r w:rsidRPr="00CD5824">
        <w:t>,</w:t>
      </w:r>
    </w:p>
    <w:p w14:paraId="590FD86A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Davor </w:t>
      </w:r>
      <w:proofErr w:type="spellStart"/>
      <w:r w:rsidRPr="00CD5824">
        <w:t>Tubanjski</w:t>
      </w:r>
      <w:proofErr w:type="spellEnd"/>
      <w:r w:rsidRPr="00CD5824">
        <w:t>, Općina Antunovac,</w:t>
      </w:r>
    </w:p>
    <w:p w14:paraId="4FEE4F78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Damir Maričić, Općina Vuka,</w:t>
      </w:r>
    </w:p>
    <w:p w14:paraId="046B9D31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Marija </w:t>
      </w:r>
      <w:proofErr w:type="spellStart"/>
      <w:r w:rsidRPr="00CD5824">
        <w:t>Horvatek</w:t>
      </w:r>
      <w:proofErr w:type="spellEnd"/>
      <w:r w:rsidRPr="00CD5824">
        <w:t>, KUD „Klasje Slavonije“ Antunovac,</w:t>
      </w:r>
    </w:p>
    <w:p w14:paraId="2F7A182D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Zdenko </w:t>
      </w:r>
      <w:proofErr w:type="spellStart"/>
      <w:r w:rsidRPr="00CD5824">
        <w:t>Đerđ</w:t>
      </w:r>
      <w:proofErr w:type="spellEnd"/>
      <w:r w:rsidRPr="00CD5824">
        <w:t xml:space="preserve">, PVZ </w:t>
      </w:r>
      <w:proofErr w:type="spellStart"/>
      <w:r w:rsidRPr="00CD5824">
        <w:t>Fructus</w:t>
      </w:r>
      <w:proofErr w:type="spellEnd"/>
      <w:r w:rsidRPr="00CD5824">
        <w:t>,</w:t>
      </w:r>
    </w:p>
    <w:p w14:paraId="79FE32BD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Stipe Modrić, Udruga veterana vojne policije iz Domovinskog rata OBŽ,</w:t>
      </w:r>
    </w:p>
    <w:p w14:paraId="27ED65F0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Ljubica </w:t>
      </w:r>
      <w:proofErr w:type="spellStart"/>
      <w:r w:rsidRPr="00CD5824">
        <w:t>Šunić</w:t>
      </w:r>
      <w:proofErr w:type="spellEnd"/>
      <w:r w:rsidRPr="00CD5824">
        <w:t xml:space="preserve">, OPG Ljubica </w:t>
      </w:r>
      <w:proofErr w:type="spellStart"/>
      <w:r w:rsidRPr="00CD5824">
        <w:t>Šunić</w:t>
      </w:r>
      <w:proofErr w:type="spellEnd"/>
      <w:r w:rsidRPr="00CD5824">
        <w:t>,</w:t>
      </w:r>
    </w:p>
    <w:p w14:paraId="596C639B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Zdravko Krznarić, NK „Vitez 92“,</w:t>
      </w:r>
    </w:p>
    <w:p w14:paraId="2E360CB9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Davor </w:t>
      </w:r>
      <w:proofErr w:type="spellStart"/>
      <w:r w:rsidRPr="00CD5824">
        <w:t>Tubanjski</w:t>
      </w:r>
      <w:proofErr w:type="spellEnd"/>
      <w:r w:rsidRPr="00CD5824">
        <w:t>, C.U.S. d.o.o. Antunovac,</w:t>
      </w:r>
    </w:p>
    <w:p w14:paraId="6A92DFC2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Tibor </w:t>
      </w:r>
      <w:proofErr w:type="spellStart"/>
      <w:r w:rsidRPr="00CD5824">
        <w:t>Fehervari</w:t>
      </w:r>
      <w:proofErr w:type="spellEnd"/>
      <w:r w:rsidRPr="00CD5824">
        <w:t xml:space="preserve">, OPG Klaudija </w:t>
      </w:r>
      <w:proofErr w:type="spellStart"/>
      <w:r w:rsidRPr="00CD5824">
        <w:t>Fehervari</w:t>
      </w:r>
      <w:proofErr w:type="spellEnd"/>
      <w:r w:rsidRPr="00CD5824">
        <w:t>,</w:t>
      </w:r>
    </w:p>
    <w:p w14:paraId="1F9F0B6A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Davor </w:t>
      </w:r>
      <w:proofErr w:type="spellStart"/>
      <w:r w:rsidRPr="00CD5824">
        <w:t>Hržica</w:t>
      </w:r>
      <w:proofErr w:type="spellEnd"/>
      <w:r w:rsidRPr="00CD5824">
        <w:t xml:space="preserve">, domaća radinost Davor </w:t>
      </w:r>
      <w:proofErr w:type="spellStart"/>
      <w:r w:rsidRPr="00CD5824">
        <w:t>Hržica</w:t>
      </w:r>
      <w:proofErr w:type="spellEnd"/>
      <w:r w:rsidRPr="00CD5824">
        <w:t>,</w:t>
      </w:r>
    </w:p>
    <w:p w14:paraId="3385B79A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Ivana </w:t>
      </w:r>
      <w:proofErr w:type="spellStart"/>
      <w:r w:rsidRPr="00CD5824">
        <w:t>Debelić</w:t>
      </w:r>
      <w:proofErr w:type="spellEnd"/>
      <w:r w:rsidRPr="00CD5824">
        <w:t xml:space="preserve">, OPG Ivana </w:t>
      </w:r>
      <w:proofErr w:type="spellStart"/>
      <w:r w:rsidRPr="00CD5824">
        <w:t>Debelić</w:t>
      </w:r>
      <w:proofErr w:type="spellEnd"/>
      <w:r w:rsidRPr="00CD5824">
        <w:t>,</w:t>
      </w:r>
    </w:p>
    <w:p w14:paraId="2BE15D79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Dalibor Gici, OPG Dubravka Gici,</w:t>
      </w:r>
    </w:p>
    <w:p w14:paraId="7FCBAC37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Tomislav </w:t>
      </w:r>
      <w:proofErr w:type="spellStart"/>
      <w:r w:rsidRPr="00CD5824">
        <w:t>Duk</w:t>
      </w:r>
      <w:proofErr w:type="spellEnd"/>
      <w:r w:rsidRPr="00CD5824">
        <w:t>, OŠ „Antunovac“,</w:t>
      </w:r>
    </w:p>
    <w:p w14:paraId="439AC233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Lidija </w:t>
      </w:r>
      <w:proofErr w:type="spellStart"/>
      <w:r w:rsidRPr="00CD5824">
        <w:t>Lapiš</w:t>
      </w:r>
      <w:proofErr w:type="spellEnd"/>
      <w:r w:rsidRPr="00CD5824">
        <w:t xml:space="preserve">, OPG </w:t>
      </w:r>
      <w:proofErr w:type="spellStart"/>
      <w:r w:rsidRPr="00CD5824">
        <w:t>Lapiš</w:t>
      </w:r>
      <w:proofErr w:type="spellEnd"/>
      <w:r w:rsidRPr="00CD5824">
        <w:t>,</w:t>
      </w:r>
    </w:p>
    <w:p w14:paraId="2319010F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Bojana </w:t>
      </w:r>
      <w:proofErr w:type="spellStart"/>
      <w:r w:rsidRPr="00CD5824">
        <w:t>Orsić</w:t>
      </w:r>
      <w:proofErr w:type="spellEnd"/>
      <w:r w:rsidRPr="00CD5824">
        <w:t>, PORC Erdut,</w:t>
      </w:r>
    </w:p>
    <w:p w14:paraId="114A70D2" w14:textId="6B9C32C6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Marijana </w:t>
      </w:r>
      <w:proofErr w:type="spellStart"/>
      <w:r w:rsidRPr="00CD5824">
        <w:t>Junušić</w:t>
      </w:r>
      <w:proofErr w:type="spellEnd"/>
      <w:r w:rsidRPr="00CD5824">
        <w:t xml:space="preserve">, </w:t>
      </w:r>
      <w:r w:rsidR="00B0215B" w:rsidRPr="00CD5824">
        <w:t>O</w:t>
      </w:r>
      <w:r w:rsidRPr="00CD5824">
        <w:t>pćina Ernestinovo,</w:t>
      </w:r>
    </w:p>
    <w:p w14:paraId="6FD6EFFE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Dragan Zorić, Općina </w:t>
      </w:r>
      <w:proofErr w:type="spellStart"/>
      <w:r w:rsidRPr="00CD5824">
        <w:t>Šodolovci</w:t>
      </w:r>
      <w:proofErr w:type="spellEnd"/>
      <w:r w:rsidRPr="00CD5824">
        <w:t>,</w:t>
      </w:r>
    </w:p>
    <w:p w14:paraId="23C1DCF6" w14:textId="060D3679" w:rsidR="00941671" w:rsidRPr="00CD5824" w:rsidRDefault="00286099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Đorđe </w:t>
      </w:r>
      <w:proofErr w:type="spellStart"/>
      <w:r w:rsidRPr="00CD5824">
        <w:t>Nešić</w:t>
      </w:r>
      <w:proofErr w:type="spellEnd"/>
      <w:r w:rsidRPr="00CD5824">
        <w:t xml:space="preserve">, </w:t>
      </w:r>
      <w:r w:rsidR="00941671" w:rsidRPr="00CD5824">
        <w:t xml:space="preserve">KZC </w:t>
      </w:r>
      <w:r w:rsidRPr="00CD5824">
        <w:t xml:space="preserve">„Milutin </w:t>
      </w:r>
      <w:proofErr w:type="spellStart"/>
      <w:r w:rsidR="00941671" w:rsidRPr="00CD5824">
        <w:t>Milanković</w:t>
      </w:r>
      <w:proofErr w:type="spellEnd"/>
      <w:r w:rsidRPr="00CD5824">
        <w:t>“</w:t>
      </w:r>
      <w:r w:rsidR="00B0215B" w:rsidRPr="00CD5824">
        <w:t xml:space="preserve"> </w:t>
      </w:r>
    </w:p>
    <w:p w14:paraId="5F467C3E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Nikola </w:t>
      </w:r>
      <w:proofErr w:type="spellStart"/>
      <w:r w:rsidRPr="00CD5824">
        <w:t>Rusić</w:t>
      </w:r>
      <w:proofErr w:type="spellEnd"/>
      <w:r w:rsidRPr="00CD5824">
        <w:t xml:space="preserve">, OPG </w:t>
      </w:r>
      <w:proofErr w:type="spellStart"/>
      <w:r w:rsidRPr="00CD5824">
        <w:t>Rusić</w:t>
      </w:r>
      <w:proofErr w:type="spellEnd"/>
      <w:r w:rsidRPr="00CD5824">
        <w:t xml:space="preserve"> Nikola,</w:t>
      </w:r>
    </w:p>
    <w:p w14:paraId="2E193D2D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Božidar </w:t>
      </w:r>
      <w:proofErr w:type="spellStart"/>
      <w:r w:rsidRPr="00CD5824">
        <w:t>Horvatek</w:t>
      </w:r>
      <w:proofErr w:type="spellEnd"/>
      <w:r w:rsidRPr="00CD5824">
        <w:t>, P.T. obrt MIA,</w:t>
      </w:r>
    </w:p>
    <w:p w14:paraId="194CBB58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Dane Barišić, OPG Dane Barišić,</w:t>
      </w:r>
    </w:p>
    <w:p w14:paraId="2FBBEA33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Dino </w:t>
      </w:r>
      <w:proofErr w:type="spellStart"/>
      <w:r w:rsidRPr="00CD5824">
        <w:t>Pralija</w:t>
      </w:r>
      <w:proofErr w:type="spellEnd"/>
      <w:r w:rsidRPr="00CD5824">
        <w:t xml:space="preserve">, OPG Dino </w:t>
      </w:r>
      <w:proofErr w:type="spellStart"/>
      <w:r w:rsidRPr="00CD5824">
        <w:t>Pralija</w:t>
      </w:r>
      <w:proofErr w:type="spellEnd"/>
      <w:r w:rsidRPr="00CD5824">
        <w:t>,</w:t>
      </w:r>
    </w:p>
    <w:p w14:paraId="57146817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Željko </w:t>
      </w:r>
      <w:proofErr w:type="spellStart"/>
      <w:r w:rsidRPr="00CD5824">
        <w:t>Zattherini</w:t>
      </w:r>
      <w:proofErr w:type="spellEnd"/>
      <w:r w:rsidRPr="00CD5824">
        <w:t xml:space="preserve">, OPG Žaklina </w:t>
      </w:r>
      <w:proofErr w:type="spellStart"/>
      <w:r w:rsidRPr="00CD5824">
        <w:t>Zattherini</w:t>
      </w:r>
      <w:proofErr w:type="spellEnd"/>
      <w:r w:rsidRPr="00CD5824">
        <w:t>,</w:t>
      </w:r>
    </w:p>
    <w:p w14:paraId="44EA11B9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Željka </w:t>
      </w:r>
      <w:proofErr w:type="spellStart"/>
      <w:r w:rsidRPr="00CD5824">
        <w:t>Jurkić</w:t>
      </w:r>
      <w:proofErr w:type="spellEnd"/>
      <w:r w:rsidRPr="00CD5824">
        <w:t xml:space="preserve">, OPG Željka </w:t>
      </w:r>
      <w:proofErr w:type="spellStart"/>
      <w:r w:rsidRPr="00CD5824">
        <w:t>Jurkić</w:t>
      </w:r>
      <w:proofErr w:type="spellEnd"/>
      <w:r w:rsidRPr="00CD5824">
        <w:t>,</w:t>
      </w:r>
    </w:p>
    <w:p w14:paraId="62B6B81A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Davor </w:t>
      </w:r>
      <w:proofErr w:type="spellStart"/>
      <w:r w:rsidRPr="00CD5824">
        <w:t>Štefanko</w:t>
      </w:r>
      <w:proofErr w:type="spellEnd"/>
      <w:r w:rsidRPr="00CD5824">
        <w:t xml:space="preserve">, </w:t>
      </w:r>
      <w:proofErr w:type="spellStart"/>
      <w:r w:rsidRPr="00CD5824">
        <w:t>braniteljka</w:t>
      </w:r>
      <w:proofErr w:type="spellEnd"/>
      <w:r w:rsidRPr="00CD5824">
        <w:t xml:space="preserve"> socijalno – radna zadruga Dolac Slavonski,</w:t>
      </w:r>
    </w:p>
    <w:p w14:paraId="16C1ABBE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Martinović Mladen, OPG Martinović Mladen,</w:t>
      </w:r>
    </w:p>
    <w:p w14:paraId="1EE659E3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lastRenderedPageBreak/>
        <w:t>Miroslav Gici, OPG Gici,</w:t>
      </w:r>
    </w:p>
    <w:p w14:paraId="06132658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Marija </w:t>
      </w:r>
      <w:proofErr w:type="spellStart"/>
      <w:r w:rsidRPr="00CD5824">
        <w:t>Ivšan</w:t>
      </w:r>
      <w:proofErr w:type="spellEnd"/>
      <w:r w:rsidRPr="00CD5824">
        <w:t xml:space="preserve">, OPG Marija </w:t>
      </w:r>
      <w:proofErr w:type="spellStart"/>
      <w:r w:rsidRPr="00CD5824">
        <w:t>Ivšan</w:t>
      </w:r>
      <w:proofErr w:type="spellEnd"/>
    </w:p>
    <w:p w14:paraId="27B2BF62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Grozde Mikulić, udruga umirovljenika Općine Antunovac, </w:t>
      </w:r>
    </w:p>
    <w:p w14:paraId="0F64DC09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Damir Maričić, OPG Damir Maričić.</w:t>
      </w:r>
    </w:p>
    <w:p w14:paraId="2B59F90C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Sandra Lastavica, OPG Lastavica Sandra,</w:t>
      </w:r>
    </w:p>
    <w:p w14:paraId="35B4088B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Jasna Antunović Turk, vinarija Antunović,</w:t>
      </w:r>
    </w:p>
    <w:p w14:paraId="56B88566" w14:textId="77777777" w:rsidR="00941671" w:rsidRPr="00CD5824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 xml:space="preserve">Franjo </w:t>
      </w:r>
      <w:proofErr w:type="spellStart"/>
      <w:r w:rsidRPr="00CD5824">
        <w:t>Vaci</w:t>
      </w:r>
      <w:proofErr w:type="spellEnd"/>
      <w:r w:rsidRPr="00CD5824">
        <w:t xml:space="preserve">, OPG Franjo </w:t>
      </w:r>
      <w:proofErr w:type="spellStart"/>
      <w:r w:rsidRPr="00CD5824">
        <w:t>Vaci</w:t>
      </w:r>
      <w:proofErr w:type="spellEnd"/>
      <w:r w:rsidRPr="00CD5824">
        <w:t>,</w:t>
      </w:r>
    </w:p>
    <w:p w14:paraId="7FE29023" w14:textId="5BDD889E" w:rsidR="00941671" w:rsidRDefault="00941671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proofErr w:type="spellStart"/>
      <w:r w:rsidRPr="00CD5824">
        <w:t>Zavorski</w:t>
      </w:r>
      <w:proofErr w:type="spellEnd"/>
      <w:r w:rsidRPr="00CD5824">
        <w:t xml:space="preserve"> Ivan, OPG </w:t>
      </w:r>
      <w:proofErr w:type="spellStart"/>
      <w:r w:rsidRPr="00CD5824">
        <w:t>Zavorski</w:t>
      </w:r>
      <w:proofErr w:type="spellEnd"/>
      <w:r w:rsidRPr="00CD5824">
        <w:t xml:space="preserve"> Ivan,</w:t>
      </w:r>
    </w:p>
    <w:p w14:paraId="5CCF0125" w14:textId="212E5BFD" w:rsidR="00CD5824" w:rsidRPr="00CD5824" w:rsidRDefault="00CD5824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Bojana </w:t>
      </w:r>
      <w:proofErr w:type="spellStart"/>
      <w:r>
        <w:t>Orsić</w:t>
      </w:r>
      <w:proofErr w:type="spellEnd"/>
      <w:r>
        <w:t xml:space="preserve">, OPG Veselin </w:t>
      </w:r>
      <w:proofErr w:type="spellStart"/>
      <w:r>
        <w:t>Orsić</w:t>
      </w:r>
      <w:proofErr w:type="spellEnd"/>
      <w:r>
        <w:t xml:space="preserve"> Dalj,</w:t>
      </w:r>
    </w:p>
    <w:p w14:paraId="44BE8D88" w14:textId="520BCA55" w:rsidR="00941671" w:rsidRPr="00CD5824" w:rsidRDefault="00CD5824" w:rsidP="00941671">
      <w:pPr>
        <w:pStyle w:val="Odlomakpopisa"/>
        <w:numPr>
          <w:ilvl w:val="0"/>
          <w:numId w:val="1"/>
        </w:numPr>
        <w:spacing w:line="276" w:lineRule="auto"/>
        <w:jc w:val="both"/>
      </w:pPr>
      <w:r w:rsidRPr="00CD5824">
        <w:t>Jelena Vujica, OPG Jelena Vujica</w:t>
      </w:r>
      <w:r w:rsidR="00941671" w:rsidRPr="00CD5824">
        <w:t>.</w:t>
      </w:r>
    </w:p>
    <w:p w14:paraId="5D486363" w14:textId="77777777" w:rsidR="00941671" w:rsidRPr="00CD5824" w:rsidRDefault="00941671" w:rsidP="00941671">
      <w:pPr>
        <w:pStyle w:val="Odlomakpopisa"/>
        <w:spacing w:line="276" w:lineRule="auto"/>
        <w:ind w:left="1065"/>
        <w:jc w:val="both"/>
      </w:pPr>
    </w:p>
    <w:p w14:paraId="3D19A3A8" w14:textId="5DCD0C02" w:rsidR="00941671" w:rsidRPr="00CD5824" w:rsidRDefault="00941671" w:rsidP="00941671">
      <w:pPr>
        <w:spacing w:line="276" w:lineRule="auto"/>
        <w:jc w:val="both"/>
      </w:pPr>
      <w:r w:rsidRPr="00CD5824">
        <w:t xml:space="preserve">Nakon uvodne riječi Predsjednika LAG-a Vuka – Dunav, Davora </w:t>
      </w:r>
      <w:proofErr w:type="spellStart"/>
      <w:r w:rsidRPr="00CD5824">
        <w:t>Tubanjskog</w:t>
      </w:r>
      <w:proofErr w:type="spellEnd"/>
      <w:r w:rsidRPr="00CD5824">
        <w:t>, usvojen je sl</w:t>
      </w:r>
      <w:r w:rsidR="00CD5824">
        <w:t>j</w:t>
      </w:r>
      <w:r w:rsidRPr="00CD5824">
        <w:t>edeći</w:t>
      </w:r>
    </w:p>
    <w:p w14:paraId="1BA843F1" w14:textId="77777777" w:rsidR="00941671" w:rsidRPr="005B4BE7" w:rsidRDefault="00941671" w:rsidP="00941671">
      <w:pPr>
        <w:spacing w:line="276" w:lineRule="auto"/>
        <w:jc w:val="both"/>
      </w:pPr>
    </w:p>
    <w:p w14:paraId="21433B36" w14:textId="77777777" w:rsidR="00941671" w:rsidRDefault="00941671" w:rsidP="00941671">
      <w:pPr>
        <w:spacing w:line="276" w:lineRule="auto"/>
        <w:jc w:val="both"/>
      </w:pPr>
    </w:p>
    <w:p w14:paraId="2B43451C" w14:textId="77777777" w:rsidR="00941671" w:rsidRPr="00A67E59" w:rsidRDefault="00941671" w:rsidP="00941671">
      <w:pPr>
        <w:spacing w:after="120" w:line="276" w:lineRule="auto"/>
        <w:jc w:val="center"/>
        <w:rPr>
          <w:b/>
        </w:rPr>
      </w:pPr>
      <w:r>
        <w:rPr>
          <w:b/>
        </w:rPr>
        <w:t>DNEVNI RED</w:t>
      </w:r>
    </w:p>
    <w:p w14:paraId="2FF35DA5" w14:textId="77777777" w:rsidR="00941671" w:rsidRDefault="00941671" w:rsidP="00941671">
      <w:pPr>
        <w:numPr>
          <w:ilvl w:val="0"/>
          <w:numId w:val="2"/>
        </w:numPr>
        <w:spacing w:after="160" w:line="259" w:lineRule="auto"/>
        <w:contextualSpacing/>
        <w:jc w:val="both"/>
      </w:pPr>
      <w:r>
        <w:t>Otvaranje Skupštine,</w:t>
      </w:r>
    </w:p>
    <w:p w14:paraId="265C4A46" w14:textId="77777777" w:rsidR="00941671" w:rsidRDefault="00941671" w:rsidP="00941671">
      <w:pPr>
        <w:numPr>
          <w:ilvl w:val="0"/>
          <w:numId w:val="2"/>
        </w:numPr>
        <w:spacing w:after="160" w:line="259" w:lineRule="auto"/>
        <w:contextualSpacing/>
        <w:jc w:val="both"/>
      </w:pPr>
      <w:r>
        <w:t xml:space="preserve">Izbor radnih tijela: </w:t>
      </w:r>
    </w:p>
    <w:p w14:paraId="3D9A3646" w14:textId="77777777" w:rsidR="00941671" w:rsidRDefault="00941671" w:rsidP="00941671">
      <w:pPr>
        <w:pStyle w:val="Odlomakpopisa"/>
        <w:numPr>
          <w:ilvl w:val="0"/>
          <w:numId w:val="5"/>
        </w:numPr>
        <w:spacing w:after="160" w:line="259" w:lineRule="auto"/>
        <w:jc w:val="both"/>
      </w:pPr>
      <w:r>
        <w:t>Zapisničara</w:t>
      </w:r>
    </w:p>
    <w:p w14:paraId="6020E2E9" w14:textId="77777777" w:rsidR="00941671" w:rsidRPr="0009662B" w:rsidRDefault="00941671" w:rsidP="00941671">
      <w:pPr>
        <w:pStyle w:val="Odlomakpopisa"/>
        <w:numPr>
          <w:ilvl w:val="0"/>
          <w:numId w:val="5"/>
        </w:numPr>
        <w:spacing w:after="160" w:line="259" w:lineRule="auto"/>
        <w:jc w:val="both"/>
      </w:pPr>
      <w:r>
        <w:t>Ovjerovitelja zapisnika,</w:t>
      </w:r>
    </w:p>
    <w:p w14:paraId="68ADE96C" w14:textId="77777777" w:rsidR="00941671" w:rsidRPr="00C75C19" w:rsidRDefault="00941671" w:rsidP="00941671">
      <w:pPr>
        <w:numPr>
          <w:ilvl w:val="0"/>
          <w:numId w:val="2"/>
        </w:numPr>
        <w:spacing w:after="160" w:line="259" w:lineRule="auto"/>
        <w:contextualSpacing/>
        <w:jc w:val="both"/>
      </w:pPr>
      <w:r w:rsidRPr="00C75C19">
        <w:t xml:space="preserve">Usvajanje zapisnika sa </w:t>
      </w:r>
      <w:r>
        <w:t>28</w:t>
      </w:r>
      <w:r w:rsidRPr="00C75C19">
        <w:t xml:space="preserve">. </w:t>
      </w:r>
      <w:r>
        <w:t>Redovne skupštine LAG-a Vuka – Dunav,</w:t>
      </w:r>
    </w:p>
    <w:p w14:paraId="72E0B9D6" w14:textId="77777777" w:rsidR="00941671" w:rsidRPr="00697308" w:rsidRDefault="00941671" w:rsidP="00941671">
      <w:pPr>
        <w:numPr>
          <w:ilvl w:val="0"/>
          <w:numId w:val="2"/>
        </w:numPr>
        <w:spacing w:line="276" w:lineRule="auto"/>
        <w:contextualSpacing/>
        <w:jc w:val="both"/>
      </w:pPr>
      <w:r w:rsidRPr="00697308">
        <w:t>Odluka o usvajanju izvješća o radu za 2022. godinu,</w:t>
      </w:r>
    </w:p>
    <w:p w14:paraId="32462C45" w14:textId="77777777" w:rsidR="00941671" w:rsidRPr="00697308" w:rsidRDefault="00941671" w:rsidP="00941671">
      <w:pPr>
        <w:numPr>
          <w:ilvl w:val="0"/>
          <w:numId w:val="2"/>
        </w:numPr>
        <w:spacing w:line="276" w:lineRule="auto"/>
        <w:contextualSpacing/>
        <w:jc w:val="both"/>
      </w:pPr>
      <w:r w:rsidRPr="00697308">
        <w:t>Odluka o usvajanju financijskog izvješća za 2022. godinu,</w:t>
      </w:r>
    </w:p>
    <w:p w14:paraId="491D31B3" w14:textId="30C945C8" w:rsidR="00941671" w:rsidRPr="00697308" w:rsidRDefault="00941671" w:rsidP="00941671">
      <w:pPr>
        <w:numPr>
          <w:ilvl w:val="0"/>
          <w:numId w:val="2"/>
        </w:numPr>
        <w:spacing w:line="276" w:lineRule="auto"/>
        <w:contextualSpacing/>
        <w:jc w:val="both"/>
      </w:pPr>
      <w:r w:rsidRPr="00697308">
        <w:t>Odluka o usvajanju eksterne evaluacije za izradu Lokalne razvojne strategije LAG-a Vuka – Dunav za razdoblje 20</w:t>
      </w:r>
      <w:r w:rsidR="00A14F93">
        <w:t xml:space="preserve">14. – 2020. (2021. – 2022.) </w:t>
      </w:r>
      <w:r w:rsidRPr="00697308">
        <w:t>godine.</w:t>
      </w:r>
    </w:p>
    <w:p w14:paraId="000889AE" w14:textId="77777777" w:rsidR="00941671" w:rsidRPr="00697308" w:rsidRDefault="00941671" w:rsidP="00941671">
      <w:pPr>
        <w:numPr>
          <w:ilvl w:val="0"/>
          <w:numId w:val="2"/>
        </w:numPr>
        <w:spacing w:line="276" w:lineRule="auto"/>
        <w:contextualSpacing/>
        <w:jc w:val="both"/>
      </w:pPr>
      <w:r w:rsidRPr="00697308">
        <w:t xml:space="preserve">Odluka o pokretanju </w:t>
      </w:r>
      <w:r>
        <w:t xml:space="preserve">trećeg </w:t>
      </w:r>
      <w:r w:rsidRPr="00697308">
        <w:t xml:space="preserve">projekta suradnje </w:t>
      </w:r>
    </w:p>
    <w:p w14:paraId="62969008" w14:textId="77777777" w:rsidR="00941671" w:rsidRPr="00697308" w:rsidRDefault="00941671" w:rsidP="00941671">
      <w:pPr>
        <w:numPr>
          <w:ilvl w:val="0"/>
          <w:numId w:val="2"/>
        </w:numPr>
        <w:spacing w:line="276" w:lineRule="auto"/>
        <w:contextualSpacing/>
        <w:jc w:val="both"/>
      </w:pPr>
      <w:r w:rsidRPr="00697308">
        <w:t>Izmjena Pravilnika o sistematizaciji radnih mjesta i zapošljavanja.</w:t>
      </w:r>
    </w:p>
    <w:p w14:paraId="4520691C" w14:textId="77777777" w:rsidR="00941671" w:rsidRPr="00697308" w:rsidRDefault="00941671" w:rsidP="00941671">
      <w:pPr>
        <w:numPr>
          <w:ilvl w:val="0"/>
          <w:numId w:val="2"/>
        </w:numPr>
        <w:spacing w:line="276" w:lineRule="auto"/>
        <w:contextualSpacing/>
        <w:jc w:val="both"/>
      </w:pPr>
      <w:r w:rsidRPr="00697308">
        <w:t>Razno.</w:t>
      </w:r>
    </w:p>
    <w:p w14:paraId="184CAEDE" w14:textId="77777777" w:rsidR="00941671" w:rsidRPr="00390A4E" w:rsidRDefault="00941671" w:rsidP="00941671">
      <w:pPr>
        <w:spacing w:after="160" w:line="259" w:lineRule="auto"/>
        <w:contextualSpacing/>
      </w:pPr>
    </w:p>
    <w:p w14:paraId="50DD2CC6" w14:textId="77777777" w:rsidR="00941671" w:rsidRPr="00E23B32" w:rsidRDefault="00941671" w:rsidP="00941671">
      <w:pPr>
        <w:spacing w:after="120"/>
        <w:jc w:val="both"/>
        <w:rPr>
          <w:b/>
        </w:rPr>
      </w:pPr>
      <w:r w:rsidRPr="00E23B32">
        <w:rPr>
          <w:b/>
        </w:rPr>
        <w:t>Ad</w:t>
      </w:r>
      <w:r>
        <w:rPr>
          <w:b/>
        </w:rPr>
        <w:t xml:space="preserve"> </w:t>
      </w:r>
      <w:r w:rsidRPr="00E23B32">
        <w:rPr>
          <w:b/>
        </w:rPr>
        <w:t xml:space="preserve">1: </w:t>
      </w:r>
      <w:r>
        <w:rPr>
          <w:b/>
        </w:rPr>
        <w:t>OTVARANJE SKUPŠTINE</w:t>
      </w:r>
    </w:p>
    <w:p w14:paraId="500B95A0" w14:textId="77777777" w:rsidR="00941671" w:rsidRDefault="00941671" w:rsidP="00941671">
      <w:pPr>
        <w:jc w:val="both"/>
      </w:pPr>
      <w:r>
        <w:tab/>
      </w:r>
    </w:p>
    <w:p w14:paraId="6777F1F7" w14:textId="6F0CDB0B" w:rsidR="00941671" w:rsidRDefault="00941671" w:rsidP="00941671">
      <w:pPr>
        <w:spacing w:after="120"/>
        <w:ind w:firstLine="708"/>
        <w:jc w:val="both"/>
      </w:pPr>
      <w:bookmarkStart w:id="1" w:name="_Hlk51764164"/>
      <w:r>
        <w:t xml:space="preserve">Predsjednik LAG-a Vuka – Dunav, Davor </w:t>
      </w:r>
      <w:proofErr w:type="spellStart"/>
      <w:r>
        <w:t>Tubanjski</w:t>
      </w:r>
      <w:proofErr w:type="spellEnd"/>
      <w:r>
        <w:t>, pozdravio je sve nazočne i zahvalio im se na dolasku te je otvorio Skupštinu u 10,45.</w:t>
      </w:r>
      <w:bookmarkEnd w:id="1"/>
    </w:p>
    <w:p w14:paraId="7F8A7E92" w14:textId="77777777" w:rsidR="00941671" w:rsidRDefault="00941671" w:rsidP="00941671">
      <w:pPr>
        <w:spacing w:after="120"/>
        <w:ind w:firstLine="708"/>
        <w:jc w:val="both"/>
      </w:pPr>
    </w:p>
    <w:p w14:paraId="7F26B22D" w14:textId="77777777" w:rsidR="00941671" w:rsidRPr="00255D6A" w:rsidRDefault="00941671" w:rsidP="00941671">
      <w:pPr>
        <w:tabs>
          <w:tab w:val="num" w:pos="360"/>
        </w:tabs>
        <w:jc w:val="both"/>
      </w:pPr>
      <w:bookmarkStart w:id="2" w:name="_Hlk16059979"/>
      <w:r w:rsidRPr="00892FA2">
        <w:rPr>
          <w:b/>
        </w:rPr>
        <w:t>Ad 2</w:t>
      </w:r>
      <w:r w:rsidRPr="00892FA2">
        <w:t>:</w:t>
      </w:r>
      <w:r w:rsidRPr="00892FA2">
        <w:rPr>
          <w:b/>
        </w:rPr>
        <w:t xml:space="preserve"> </w:t>
      </w:r>
      <w:bookmarkEnd w:id="2"/>
      <w:r>
        <w:rPr>
          <w:b/>
        </w:rPr>
        <w:t>IZBOR RADNIH TIJELA</w:t>
      </w:r>
    </w:p>
    <w:p w14:paraId="0A8E7464" w14:textId="77777777" w:rsidR="00941671" w:rsidRDefault="00941671" w:rsidP="00941671">
      <w:pPr>
        <w:ind w:firstLine="708"/>
      </w:pPr>
    </w:p>
    <w:p w14:paraId="1613E68A" w14:textId="77777777" w:rsidR="00941671" w:rsidRPr="00283B9D" w:rsidRDefault="00941671" w:rsidP="00941671">
      <w:pPr>
        <w:spacing w:after="120" w:line="257" w:lineRule="auto"/>
        <w:jc w:val="both"/>
      </w:pPr>
      <w:r w:rsidRPr="00283B9D">
        <w:t>Prije prelaska na ostale točke dnevnog reda, Predsjednik LAG-a predložio je sljedeći izbor radnih tijela:</w:t>
      </w:r>
    </w:p>
    <w:p w14:paraId="147FF72E" w14:textId="0E58060A" w:rsidR="00941671" w:rsidRPr="00283B9D" w:rsidRDefault="00941671" w:rsidP="00941671">
      <w:pPr>
        <w:pStyle w:val="Odlomakpopisa"/>
        <w:numPr>
          <w:ilvl w:val="0"/>
          <w:numId w:val="6"/>
        </w:numPr>
        <w:spacing w:line="257" w:lineRule="auto"/>
        <w:jc w:val="both"/>
      </w:pPr>
      <w:r w:rsidRPr="00283B9D">
        <w:t xml:space="preserve">za zapisničara – </w:t>
      </w:r>
      <w:r w:rsidR="00A14F93">
        <w:t>Mirna Tokić</w:t>
      </w:r>
    </w:p>
    <w:p w14:paraId="0C3A5849" w14:textId="77777777" w:rsidR="00941671" w:rsidRPr="00283B9D" w:rsidRDefault="00941671" w:rsidP="00941671">
      <w:pPr>
        <w:pStyle w:val="Odlomakpopisa"/>
        <w:numPr>
          <w:ilvl w:val="0"/>
          <w:numId w:val="6"/>
        </w:numPr>
        <w:spacing w:after="120" w:line="257" w:lineRule="auto"/>
        <w:jc w:val="both"/>
      </w:pPr>
      <w:r w:rsidRPr="00283B9D">
        <w:t xml:space="preserve">za ovjerovitelje zapisnika – </w:t>
      </w:r>
      <w:r>
        <w:t xml:space="preserve">Marija </w:t>
      </w:r>
      <w:proofErr w:type="spellStart"/>
      <w:r>
        <w:t>Horvatek</w:t>
      </w:r>
      <w:proofErr w:type="spellEnd"/>
    </w:p>
    <w:p w14:paraId="3559A151" w14:textId="0E6BD0E9" w:rsidR="00941671" w:rsidRDefault="00B04444" w:rsidP="00941671">
      <w:pPr>
        <w:spacing w:after="120" w:line="257" w:lineRule="auto"/>
        <w:jc w:val="both"/>
      </w:pPr>
      <w:r>
        <w:lastRenderedPageBreak/>
        <w:tab/>
      </w:r>
      <w:r w:rsidR="00941671" w:rsidRPr="00283B9D">
        <w:t>Prijedlog izbora radnih tijela jednoglasno je usvojen</w:t>
      </w:r>
      <w:r w:rsidR="00941671">
        <w:t xml:space="preserve"> (</w:t>
      </w:r>
      <w:r w:rsidR="00941671" w:rsidRPr="00E611E9">
        <w:t xml:space="preserve">37 članova </w:t>
      </w:r>
      <w:r w:rsidR="00941671">
        <w:t>je suglasno)</w:t>
      </w:r>
      <w:r w:rsidR="00941671" w:rsidRPr="00283B9D">
        <w:t xml:space="preserve">. </w:t>
      </w:r>
    </w:p>
    <w:p w14:paraId="4A8E6E20" w14:textId="77777777" w:rsidR="00941671" w:rsidRPr="00283B9D" w:rsidRDefault="00941671" w:rsidP="00941671">
      <w:pPr>
        <w:spacing w:after="120" w:line="257" w:lineRule="auto"/>
        <w:jc w:val="both"/>
      </w:pPr>
    </w:p>
    <w:p w14:paraId="5523A953" w14:textId="0B1184C6" w:rsidR="00941671" w:rsidRPr="00A14F93" w:rsidRDefault="00941671" w:rsidP="00941671">
      <w:pPr>
        <w:spacing w:after="120" w:line="257" w:lineRule="auto"/>
        <w:jc w:val="both"/>
        <w:rPr>
          <w:b/>
        </w:rPr>
      </w:pPr>
      <w:r w:rsidRPr="00A14F93">
        <w:rPr>
          <w:b/>
        </w:rPr>
        <w:t>Ad 3: USVAJANJE ZAPISNIKA S 28. REDOVNE SKUPŠTINE LAG-A VUKA – DUNAV</w:t>
      </w:r>
    </w:p>
    <w:p w14:paraId="5423BDFA" w14:textId="719404B5" w:rsidR="00941671" w:rsidRDefault="00941671" w:rsidP="00941671">
      <w:pPr>
        <w:spacing w:line="257" w:lineRule="auto"/>
        <w:jc w:val="both"/>
      </w:pPr>
      <w:r w:rsidRPr="00283B9D">
        <w:tab/>
        <w:t xml:space="preserve">Članovima LAG-a Vuka – Dunav na usvajanje </w:t>
      </w:r>
      <w:r>
        <w:t>poslan je</w:t>
      </w:r>
      <w:r w:rsidRPr="00283B9D">
        <w:t xml:space="preserve"> Zapisnik s </w:t>
      </w:r>
      <w:r>
        <w:t>2</w:t>
      </w:r>
      <w:r w:rsidR="00A14F93">
        <w:t>8</w:t>
      </w:r>
      <w:r>
        <w:t>.</w:t>
      </w:r>
      <w:r w:rsidRPr="00283B9D">
        <w:t xml:space="preserve"> Redovne skupštine. Zapisnik je jednoglasno usvojen</w:t>
      </w:r>
      <w:r>
        <w:t xml:space="preserve"> (3</w:t>
      </w:r>
      <w:r w:rsidR="00CD5824">
        <w:t>7</w:t>
      </w:r>
      <w:r>
        <w:t xml:space="preserve"> članova je suglasno)</w:t>
      </w:r>
      <w:r w:rsidRPr="00283B9D">
        <w:t>.</w:t>
      </w:r>
    </w:p>
    <w:p w14:paraId="7A3BFE14" w14:textId="77777777" w:rsidR="00941671" w:rsidRDefault="00941671" w:rsidP="00941671">
      <w:pPr>
        <w:spacing w:line="257" w:lineRule="auto"/>
        <w:jc w:val="both"/>
      </w:pPr>
    </w:p>
    <w:p w14:paraId="6A8F326F" w14:textId="50EF8C94" w:rsidR="00941671" w:rsidRPr="00A14F93" w:rsidRDefault="00941671" w:rsidP="00941671">
      <w:pPr>
        <w:spacing w:line="257" w:lineRule="auto"/>
        <w:jc w:val="both"/>
        <w:rPr>
          <w:b/>
          <w:bCs/>
        </w:rPr>
      </w:pPr>
      <w:r w:rsidRPr="00A14F93">
        <w:rPr>
          <w:b/>
          <w:bCs/>
        </w:rPr>
        <w:t xml:space="preserve">Ad 4: </w:t>
      </w:r>
      <w:r w:rsidR="00A14F93" w:rsidRPr="00A14F93">
        <w:rPr>
          <w:b/>
          <w:bCs/>
        </w:rPr>
        <w:t>DONOŠENJE</w:t>
      </w:r>
      <w:r w:rsidR="00A14F93">
        <w:t xml:space="preserve"> </w:t>
      </w:r>
      <w:r w:rsidRPr="00A14F93">
        <w:rPr>
          <w:b/>
          <w:bCs/>
        </w:rPr>
        <w:t>ODLUK</w:t>
      </w:r>
      <w:r w:rsidR="00A14F93">
        <w:rPr>
          <w:b/>
          <w:bCs/>
        </w:rPr>
        <w:t>E</w:t>
      </w:r>
      <w:r w:rsidRPr="00A14F93">
        <w:rPr>
          <w:b/>
          <w:bCs/>
        </w:rPr>
        <w:t xml:space="preserve"> O USVAJANJU IZVJEŠĆA O RADU ZA 2022. GODINU</w:t>
      </w:r>
    </w:p>
    <w:p w14:paraId="128EBF31" w14:textId="77777777" w:rsidR="00941671" w:rsidRDefault="00941671" w:rsidP="00941671">
      <w:pPr>
        <w:tabs>
          <w:tab w:val="num" w:pos="360"/>
        </w:tabs>
        <w:spacing w:line="276" w:lineRule="auto"/>
        <w:jc w:val="both"/>
      </w:pPr>
      <w:r>
        <w:t xml:space="preserve"> </w:t>
      </w:r>
    </w:p>
    <w:p w14:paraId="09497FBD" w14:textId="5B92E64E" w:rsidR="00941671" w:rsidRDefault="00941671" w:rsidP="00941671">
      <w:pPr>
        <w:tabs>
          <w:tab w:val="num" w:pos="360"/>
        </w:tabs>
        <w:spacing w:line="276" w:lineRule="auto"/>
        <w:jc w:val="both"/>
      </w:pPr>
      <w:r>
        <w:tab/>
        <w:t xml:space="preserve">Predsjednik LAG-a Vuka – Dunav otvara ovu točku dnevnog reda, te riječ prepušta </w:t>
      </w:r>
      <w:r w:rsidR="001A5DB8">
        <w:t>voditeljici</w:t>
      </w:r>
      <w:r>
        <w:t xml:space="preserve"> LAG-a</w:t>
      </w:r>
      <w:r w:rsidR="005E23D3">
        <w:t>,</w:t>
      </w:r>
      <w:r>
        <w:t xml:space="preserve"> </w:t>
      </w:r>
      <w:r w:rsidR="001A5DB8">
        <w:t xml:space="preserve">Ivani Čik, koja iznosi sažetak navedenog Izvješća. </w:t>
      </w:r>
      <w:r>
        <w:t>Kako nije bio rasprave po ovoj točki, Predsjednik</w:t>
      </w:r>
      <w:r w:rsidR="00B04444">
        <w:t xml:space="preserve"> točku</w:t>
      </w:r>
      <w:r>
        <w:t xml:space="preserve"> daje na glasovanje</w:t>
      </w:r>
      <w:r w:rsidR="00B04444">
        <w:t>. Točka je</w:t>
      </w:r>
      <w:r>
        <w:t xml:space="preserve"> jednoglasno usvojena</w:t>
      </w:r>
      <w:r w:rsidR="00B04444">
        <w:t xml:space="preserve"> </w:t>
      </w:r>
      <w:r>
        <w:t>(3</w:t>
      </w:r>
      <w:r w:rsidR="00CD5824">
        <w:t>7</w:t>
      </w:r>
      <w:r>
        <w:t xml:space="preserve"> članova je suglasno)</w:t>
      </w:r>
      <w:r w:rsidRPr="00283B9D">
        <w:t>.</w:t>
      </w:r>
    </w:p>
    <w:p w14:paraId="63B62D54" w14:textId="77777777" w:rsidR="00941671" w:rsidRDefault="00941671" w:rsidP="00941671">
      <w:pPr>
        <w:tabs>
          <w:tab w:val="num" w:pos="360"/>
        </w:tabs>
        <w:spacing w:line="276" w:lineRule="auto"/>
        <w:jc w:val="both"/>
      </w:pPr>
    </w:p>
    <w:p w14:paraId="5EF5EE25" w14:textId="11E8022C" w:rsidR="00941671" w:rsidRPr="00A14F93" w:rsidRDefault="00941671" w:rsidP="00941671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3" w:name="_Hlk16060240"/>
      <w:r w:rsidRPr="00A14F93">
        <w:rPr>
          <w:b/>
        </w:rPr>
        <w:t xml:space="preserve">Ad </w:t>
      </w:r>
      <w:bookmarkEnd w:id="3"/>
      <w:r w:rsidRPr="00A14F93">
        <w:rPr>
          <w:b/>
        </w:rPr>
        <w:t>5</w:t>
      </w:r>
      <w:r w:rsidRPr="00A14F93">
        <w:rPr>
          <w:b/>
          <w:bCs/>
        </w:rPr>
        <w:t>:</w:t>
      </w:r>
      <w:r w:rsidR="00A14F93">
        <w:rPr>
          <w:b/>
          <w:bCs/>
        </w:rPr>
        <w:t xml:space="preserve"> DONOŠENJE</w:t>
      </w:r>
      <w:r w:rsidRPr="00A14F93">
        <w:rPr>
          <w:b/>
          <w:bCs/>
        </w:rPr>
        <w:t xml:space="preserve"> </w:t>
      </w:r>
      <w:r w:rsidR="00A14F93" w:rsidRPr="00A14F93">
        <w:rPr>
          <w:b/>
          <w:bCs/>
        </w:rPr>
        <w:t>ODLUK</w:t>
      </w:r>
      <w:r w:rsidR="00A14F93">
        <w:rPr>
          <w:b/>
          <w:bCs/>
        </w:rPr>
        <w:t>E</w:t>
      </w:r>
      <w:r w:rsidR="00A14F93" w:rsidRPr="00A14F93">
        <w:rPr>
          <w:b/>
          <w:bCs/>
        </w:rPr>
        <w:t xml:space="preserve"> O USVAJANJU FINANCIJSKOG IZVJEŠĆA ZA 2022. GODINU</w:t>
      </w:r>
    </w:p>
    <w:p w14:paraId="1BBDDA3C" w14:textId="77777777" w:rsidR="00941671" w:rsidRDefault="00941671" w:rsidP="00941671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5D69ECA3" w14:textId="23E335C8" w:rsidR="00941671" w:rsidRDefault="00941671" w:rsidP="00941671">
      <w:pPr>
        <w:spacing w:after="120"/>
        <w:jc w:val="both"/>
      </w:pPr>
      <w:r>
        <w:tab/>
        <w:t xml:space="preserve">Predsjednik LAG-a Vuka – Dunav, Davor </w:t>
      </w:r>
      <w:proofErr w:type="spellStart"/>
      <w:r>
        <w:t>Tubanjski</w:t>
      </w:r>
      <w:proofErr w:type="spellEnd"/>
      <w:r>
        <w:t xml:space="preserve">, otvara ovu točku Dnevnog reda, te riječ prepušta </w:t>
      </w:r>
      <w:r w:rsidR="001A5DB8">
        <w:t>voditeljici</w:t>
      </w:r>
      <w:r>
        <w:t xml:space="preserve"> LAG-a</w:t>
      </w:r>
      <w:r w:rsidR="00DD5DEA">
        <w:t>,</w:t>
      </w:r>
      <w:r>
        <w:t xml:space="preserve"> </w:t>
      </w:r>
      <w:r w:rsidR="001A5DB8">
        <w:t xml:space="preserve">Ivani Čik, </w:t>
      </w:r>
      <w:r>
        <w:t xml:space="preserve"> </w:t>
      </w:r>
      <w:r w:rsidR="001A5DB8">
        <w:t xml:space="preserve">koja ukratko iznosi najbitnije informacije financijskog izvješća. </w:t>
      </w:r>
      <w:r>
        <w:t>Komentara i pitanja nije bilo</w:t>
      </w:r>
      <w:r w:rsidR="00B77145">
        <w:t xml:space="preserve">. </w:t>
      </w:r>
      <w:r>
        <w:t>Predsjednik ovu točku daje na glasovanje</w:t>
      </w:r>
      <w:r w:rsidR="00B77145">
        <w:t xml:space="preserve"> te je jednoglasno i usvojena.</w:t>
      </w:r>
    </w:p>
    <w:p w14:paraId="43A815F0" w14:textId="1024B3E8" w:rsidR="00941671" w:rsidRDefault="00941671" w:rsidP="00941671">
      <w:pPr>
        <w:spacing w:after="120"/>
        <w:ind w:firstLine="708"/>
        <w:jc w:val="both"/>
      </w:pPr>
      <w:bookmarkStart w:id="4" w:name="_Hlk121996709"/>
      <w:r>
        <w:t>3</w:t>
      </w:r>
      <w:r w:rsidR="00CD5824">
        <w:t>7</w:t>
      </w:r>
      <w:r>
        <w:t xml:space="preserve"> članova suglasno</w:t>
      </w:r>
      <w:r w:rsidR="00B77145">
        <w:t xml:space="preserve"> je s </w:t>
      </w:r>
      <w:r>
        <w:t>ov</w:t>
      </w:r>
      <w:r w:rsidR="00B77145">
        <w:t>om</w:t>
      </w:r>
      <w:r>
        <w:t xml:space="preserve"> točk</w:t>
      </w:r>
      <w:r w:rsidR="00B77145">
        <w:t>om</w:t>
      </w:r>
      <w:r>
        <w:t xml:space="preserve"> dnevnog reda</w:t>
      </w:r>
      <w:r w:rsidR="00AB0757">
        <w:t>.</w:t>
      </w:r>
    </w:p>
    <w:bookmarkEnd w:id="4"/>
    <w:p w14:paraId="225E612B" w14:textId="77777777" w:rsidR="00941671" w:rsidRDefault="00941671" w:rsidP="00941671">
      <w:pPr>
        <w:tabs>
          <w:tab w:val="num" w:pos="360"/>
        </w:tabs>
        <w:jc w:val="both"/>
        <w:rPr>
          <w:b/>
          <w:bCs/>
        </w:rPr>
      </w:pPr>
    </w:p>
    <w:p w14:paraId="19C28551" w14:textId="7D0B8198" w:rsidR="00941671" w:rsidRPr="00A14F93" w:rsidRDefault="00941671" w:rsidP="00941671">
      <w:pPr>
        <w:tabs>
          <w:tab w:val="num" w:pos="360"/>
        </w:tabs>
        <w:jc w:val="both"/>
        <w:rPr>
          <w:b/>
          <w:bCs/>
        </w:rPr>
      </w:pPr>
      <w:bookmarkStart w:id="5" w:name="_Hlk16060448"/>
      <w:r w:rsidRPr="00A14F93">
        <w:rPr>
          <w:b/>
        </w:rPr>
        <w:t xml:space="preserve">Ad </w:t>
      </w:r>
      <w:bookmarkEnd w:id="5"/>
      <w:r w:rsidRPr="00A14F93">
        <w:rPr>
          <w:b/>
        </w:rPr>
        <w:t xml:space="preserve">6: </w:t>
      </w:r>
      <w:r w:rsidR="00A14F93">
        <w:rPr>
          <w:b/>
        </w:rPr>
        <w:t xml:space="preserve">DONOŠENJE </w:t>
      </w:r>
      <w:r w:rsidR="00A14F93" w:rsidRPr="00A14F93">
        <w:rPr>
          <w:b/>
          <w:bCs/>
        </w:rPr>
        <w:t>ODLUK</w:t>
      </w:r>
      <w:r w:rsidR="00A14F93">
        <w:rPr>
          <w:b/>
          <w:bCs/>
        </w:rPr>
        <w:t>E</w:t>
      </w:r>
      <w:r w:rsidR="00A14F93" w:rsidRPr="00A14F93">
        <w:rPr>
          <w:b/>
          <w:bCs/>
        </w:rPr>
        <w:t xml:space="preserve"> O USVAJANJU EKSTERNE EVALUACIJE ZA IZRADU LOKALNE RAZVOJNE STRATEGIJE LAG-A VUKA DUNAV ZA RAZDOBLJE 2014. – 2020. (2021. – 2022.)</w:t>
      </w:r>
    </w:p>
    <w:p w14:paraId="56812DF8" w14:textId="77777777" w:rsidR="00941671" w:rsidRDefault="00941671" w:rsidP="00941671">
      <w:pPr>
        <w:tabs>
          <w:tab w:val="num" w:pos="360"/>
        </w:tabs>
        <w:jc w:val="both"/>
        <w:rPr>
          <w:b/>
        </w:rPr>
      </w:pPr>
    </w:p>
    <w:p w14:paraId="34CD701E" w14:textId="02034ADB" w:rsidR="00941671" w:rsidRDefault="00941671" w:rsidP="00941671">
      <w:pPr>
        <w:spacing w:after="120"/>
        <w:jc w:val="both"/>
      </w:pPr>
      <w:r>
        <w:tab/>
        <w:t xml:space="preserve">Predsjednik otvara ovu točku Dnevnog reda, te riječ prepušta </w:t>
      </w:r>
      <w:r w:rsidR="008C194E">
        <w:t>voditeljici</w:t>
      </w:r>
      <w:r>
        <w:t xml:space="preserve"> LAG-a, </w:t>
      </w:r>
      <w:r w:rsidR="008C194E">
        <w:t>Ivani Čik. Voditeljica Ivana Čik ukratko je objasnila rezultate i zaključke eksterne Evaluacije za izradu Lokalne strategije LAG-a Vuka – Dunav za razdoblje 2014. – 2020. (2021. – 2022.) godine, izrađene od strane Ekonomskog fakulteta Osijek.</w:t>
      </w:r>
    </w:p>
    <w:p w14:paraId="06EB2854" w14:textId="77777777" w:rsidR="00AB0757" w:rsidRDefault="00B04444" w:rsidP="00B04444">
      <w:pPr>
        <w:spacing w:after="120"/>
        <w:jc w:val="both"/>
      </w:pPr>
      <w:r>
        <w:tab/>
      </w:r>
      <w:r w:rsidR="00941671">
        <w:t>Kako nije bilo pitanja niti rasprave po ovoj točki, Predsjednik LAG-a Vuka - Dunav točku daje na glasovanje</w:t>
      </w:r>
      <w:r w:rsidR="00AB0757">
        <w:t xml:space="preserve"> te je jednoglasno usvojena. </w:t>
      </w:r>
    </w:p>
    <w:p w14:paraId="3069DB8A" w14:textId="015328C9" w:rsidR="00941671" w:rsidRDefault="00AB0757" w:rsidP="00B04444">
      <w:pPr>
        <w:spacing w:after="120"/>
        <w:jc w:val="both"/>
      </w:pPr>
      <w:r>
        <w:tab/>
      </w:r>
      <w:r w:rsidR="00941671">
        <w:t>37 članova</w:t>
      </w:r>
      <w:r>
        <w:t xml:space="preserve"> </w:t>
      </w:r>
      <w:r w:rsidR="00941671">
        <w:t xml:space="preserve">suglasno </w:t>
      </w:r>
      <w:r>
        <w:t xml:space="preserve">je s </w:t>
      </w:r>
      <w:r w:rsidR="00941671">
        <w:t>ov</w:t>
      </w:r>
      <w:r>
        <w:t>om</w:t>
      </w:r>
      <w:r w:rsidR="00941671">
        <w:t xml:space="preserve"> točk</w:t>
      </w:r>
      <w:r>
        <w:t>om</w:t>
      </w:r>
      <w:r w:rsidR="00941671">
        <w:t xml:space="preserve"> dnevnog reda.</w:t>
      </w:r>
    </w:p>
    <w:p w14:paraId="6817F82D" w14:textId="77777777" w:rsidR="00941671" w:rsidRDefault="00941671" w:rsidP="00941671">
      <w:pPr>
        <w:spacing w:after="120"/>
        <w:jc w:val="both"/>
      </w:pPr>
    </w:p>
    <w:p w14:paraId="7A98B547" w14:textId="3638A9F6" w:rsidR="00941671" w:rsidRPr="0041480A" w:rsidRDefault="00941671" w:rsidP="00941671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>
        <w:rPr>
          <w:b/>
        </w:rPr>
        <w:t xml:space="preserve">7: DONOŠENJE ODLUKE O </w:t>
      </w:r>
      <w:r w:rsidR="00A14F93">
        <w:rPr>
          <w:b/>
        </w:rPr>
        <w:t xml:space="preserve">POKRETANJU </w:t>
      </w:r>
      <w:r w:rsidR="00A14F93">
        <w:rPr>
          <w:b/>
          <w:bCs/>
        </w:rPr>
        <w:t>TREĆEG PROJEKTA SURADNJE</w:t>
      </w:r>
    </w:p>
    <w:p w14:paraId="2B9EFB54" w14:textId="77777777" w:rsidR="00B04444" w:rsidRDefault="00941671" w:rsidP="00941671">
      <w:pPr>
        <w:spacing w:after="120"/>
        <w:jc w:val="both"/>
        <w:rPr>
          <w:rFonts w:eastAsia="Arial Unicode MS"/>
        </w:rPr>
      </w:pPr>
      <w:r>
        <w:tab/>
        <w:t xml:space="preserve">Predsjednik LAG-a Vuka – Dunav, Davor </w:t>
      </w:r>
      <w:proofErr w:type="spellStart"/>
      <w:r>
        <w:t>Tubanjski</w:t>
      </w:r>
      <w:proofErr w:type="spellEnd"/>
      <w:r>
        <w:t xml:space="preserve"> otvara ovu točku Dnevnog reda, te riječ prepušta </w:t>
      </w:r>
      <w:r w:rsidR="00B04444">
        <w:t>voditeljici</w:t>
      </w:r>
      <w:r>
        <w:t xml:space="preserve"> LAG-a, </w:t>
      </w:r>
      <w:r w:rsidR="00B04444">
        <w:t>Ivani Čik</w:t>
      </w:r>
      <w:r>
        <w:t xml:space="preserve">. </w:t>
      </w:r>
      <w:r w:rsidR="00B04444">
        <w:t>Voditeljica Ivana Čik pojasnila je da će se navedeni projekt provoditi u svrhu provedbe Lokalne razvojne strategije LAG-a Vuka-Dunav za razdoblje 2014.-2020. godine, te prijelazno razdoblje 2021. – 2022. godine.</w:t>
      </w:r>
      <w:r w:rsidR="00B04444" w:rsidRPr="00AA7FAC">
        <w:rPr>
          <w:rFonts w:eastAsia="Arial Unicode MS"/>
        </w:rPr>
        <w:t xml:space="preserve"> </w:t>
      </w:r>
      <w:r w:rsidR="00B04444">
        <w:rPr>
          <w:rFonts w:eastAsia="Arial Unicode MS"/>
        </w:rPr>
        <w:t xml:space="preserve">Partneri na projektu suradnje su LAG-ovi sa područja Osječko-baranjske županije: LAG Baranja, LAG </w:t>
      </w:r>
      <w:proofErr w:type="spellStart"/>
      <w:r w:rsidR="00B04444">
        <w:rPr>
          <w:rFonts w:eastAsia="Arial Unicode MS"/>
        </w:rPr>
        <w:t>Karašica</w:t>
      </w:r>
      <w:proofErr w:type="spellEnd"/>
      <w:r w:rsidR="00B04444">
        <w:rPr>
          <w:rFonts w:eastAsia="Arial Unicode MS"/>
        </w:rPr>
        <w:t>, LAG Strossmayer i LAG Vuka-Dunav.</w:t>
      </w:r>
    </w:p>
    <w:p w14:paraId="2AC88182" w14:textId="77777777" w:rsidR="00034D8E" w:rsidRDefault="00B04444" w:rsidP="00B04444">
      <w:pPr>
        <w:spacing w:after="120"/>
        <w:jc w:val="both"/>
      </w:pPr>
      <w:r>
        <w:lastRenderedPageBreak/>
        <w:tab/>
      </w:r>
      <w:r w:rsidR="00941671">
        <w:t>Kako nije bilo rasprave po</w:t>
      </w:r>
      <w:r w:rsidR="00495F15">
        <w:t xml:space="preserve"> ovoj</w:t>
      </w:r>
      <w:r w:rsidR="00941671">
        <w:t xml:space="preserve"> točki </w:t>
      </w:r>
      <w:r w:rsidR="00495F15">
        <w:t>d</w:t>
      </w:r>
      <w:r w:rsidR="00941671">
        <w:t>nevnog reda, dana je na glasovanje, te je jednoglasno usvojena.</w:t>
      </w:r>
      <w:r>
        <w:t xml:space="preserve"> </w:t>
      </w:r>
    </w:p>
    <w:p w14:paraId="004E7348" w14:textId="691D29F9" w:rsidR="00941671" w:rsidRDefault="00034D8E" w:rsidP="00B04444">
      <w:pPr>
        <w:spacing w:after="120"/>
        <w:jc w:val="both"/>
      </w:pPr>
      <w:r>
        <w:tab/>
      </w:r>
      <w:r w:rsidR="00941671">
        <w:t>37 članova suglasno</w:t>
      </w:r>
      <w:r w:rsidR="00614B55">
        <w:t xml:space="preserve"> je s</w:t>
      </w:r>
      <w:r w:rsidR="00941671">
        <w:t xml:space="preserve"> </w:t>
      </w:r>
      <w:r w:rsidR="00614B55">
        <w:t>ovom</w:t>
      </w:r>
      <w:r w:rsidR="00941671">
        <w:t xml:space="preserve"> točk</w:t>
      </w:r>
      <w:r w:rsidR="00614B55">
        <w:t>om</w:t>
      </w:r>
      <w:r w:rsidR="00941671">
        <w:t xml:space="preserve"> dnevnog reda.</w:t>
      </w:r>
    </w:p>
    <w:p w14:paraId="5CA93A11" w14:textId="77777777" w:rsidR="00941671" w:rsidRDefault="00941671" w:rsidP="00941671">
      <w:pPr>
        <w:spacing w:after="120"/>
        <w:ind w:firstLine="708"/>
        <w:jc w:val="both"/>
      </w:pPr>
    </w:p>
    <w:p w14:paraId="63257EC2" w14:textId="78FED982" w:rsidR="00941671" w:rsidRPr="0041480A" w:rsidRDefault="00941671" w:rsidP="00941671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>
        <w:rPr>
          <w:b/>
        </w:rPr>
        <w:t xml:space="preserve">8: </w:t>
      </w:r>
      <w:r w:rsidR="00A14F93">
        <w:rPr>
          <w:b/>
        </w:rPr>
        <w:t>IZMJENA PRAVILNIKA O SISTEMATIZACIJI RADNIH MJESTA I ZAPOŠLJAVANJA</w:t>
      </w:r>
    </w:p>
    <w:p w14:paraId="49437329" w14:textId="1A003F15" w:rsidR="00B04444" w:rsidRDefault="00941671" w:rsidP="00B04444">
      <w:pPr>
        <w:pStyle w:val="Tijeloteksta2"/>
        <w:spacing w:after="120" w:line="276" w:lineRule="auto"/>
        <w:ind w:firstLine="708"/>
      </w:pPr>
      <w:r>
        <w:t xml:space="preserve">Predsjednik LAG-a Vuka - Dunav otvara ovu točku Dnevnog reda, te riječ prepušta </w:t>
      </w:r>
      <w:r w:rsidR="00B04444">
        <w:t>voditeljici</w:t>
      </w:r>
      <w:r>
        <w:t xml:space="preserve"> LAG-a, </w:t>
      </w:r>
      <w:r w:rsidR="00B04444">
        <w:t>Ivani Čik</w:t>
      </w:r>
      <w:r>
        <w:t xml:space="preserve">. </w:t>
      </w:r>
      <w:r w:rsidR="00B04444" w:rsidRPr="007711CE">
        <w:t>Voditeljica LAG-a informirala je prisutne o</w:t>
      </w:r>
      <w:r w:rsidR="00B04444">
        <w:t xml:space="preserve"> izmjeni i dopuni Pravilnika o sistematizaciji radnih mjesta i zapošljavanju URBROJ: UO/16-6 od dana 29. travnja 2016. godine. Pravilnik se mijenja i dopunjuje prema slijedećim odredbama: u članku 16., točka 2. „Stručni suradnik za pripremu i provedbu projekata“, stavak 3.“Stručno znanje“ iza riječi „ poljoprivredne struke“ dodaju se riječi: „te biotehničke, tehničke i prirodne znanosti“.</w:t>
      </w:r>
    </w:p>
    <w:p w14:paraId="15B1BD08" w14:textId="77777777" w:rsidR="00034D8E" w:rsidRDefault="00AB0757" w:rsidP="00AB0757">
      <w:pPr>
        <w:pStyle w:val="Tijeloteksta2"/>
        <w:spacing w:after="120" w:line="276" w:lineRule="auto"/>
        <w:ind w:firstLine="708"/>
        <w:rPr>
          <w:rFonts w:eastAsia="Calibri"/>
        </w:rPr>
      </w:pPr>
      <w:r w:rsidRPr="00320E28">
        <w:rPr>
          <w:rFonts w:eastAsia="Calibri"/>
        </w:rPr>
        <w:t>Kako nije bilo rasprave po točki dnevnog reda, točka je dana na glasanje te je jednoglasno usvojena</w:t>
      </w:r>
      <w:r>
        <w:rPr>
          <w:rFonts w:eastAsia="Calibri"/>
        </w:rPr>
        <w:t xml:space="preserve">. </w:t>
      </w:r>
    </w:p>
    <w:p w14:paraId="3DBFDD58" w14:textId="471429BA" w:rsidR="00941671" w:rsidRDefault="00941671" w:rsidP="00AB0757">
      <w:pPr>
        <w:pStyle w:val="Tijeloteksta2"/>
        <w:spacing w:after="120" w:line="276" w:lineRule="auto"/>
        <w:ind w:firstLine="708"/>
      </w:pPr>
      <w:r>
        <w:t>37 članova</w:t>
      </w:r>
      <w:r w:rsidR="00AB0757">
        <w:t xml:space="preserve"> </w:t>
      </w:r>
      <w:r>
        <w:t>suglasno</w:t>
      </w:r>
      <w:r w:rsidR="00AB0757">
        <w:t xml:space="preserve"> je s</w:t>
      </w:r>
      <w:r>
        <w:t xml:space="preserve"> </w:t>
      </w:r>
      <w:r w:rsidR="00AB0757">
        <w:t>ovom</w:t>
      </w:r>
      <w:r>
        <w:t xml:space="preserve"> točk</w:t>
      </w:r>
      <w:r w:rsidR="00AB0757">
        <w:t>om</w:t>
      </w:r>
      <w:r>
        <w:t xml:space="preserve"> dnevnog reda.</w:t>
      </w:r>
    </w:p>
    <w:p w14:paraId="049B50F0" w14:textId="77777777" w:rsidR="00941671" w:rsidRDefault="00941671" w:rsidP="00941671">
      <w:pPr>
        <w:spacing w:after="120"/>
        <w:ind w:firstLine="708"/>
        <w:jc w:val="both"/>
      </w:pPr>
    </w:p>
    <w:p w14:paraId="04013260" w14:textId="3CF6417A" w:rsidR="00A14F93" w:rsidRPr="00A14F93" w:rsidRDefault="00941671" w:rsidP="00941671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>
        <w:rPr>
          <w:b/>
        </w:rPr>
        <w:t xml:space="preserve">9: </w:t>
      </w:r>
      <w:bookmarkStart w:id="6" w:name="_Hlk26873820"/>
      <w:r w:rsidR="00A14F93">
        <w:rPr>
          <w:b/>
        </w:rPr>
        <w:t>RAZNO</w:t>
      </w:r>
      <w:bookmarkEnd w:id="6"/>
    </w:p>
    <w:p w14:paraId="1C089CB5" w14:textId="5FFDC090" w:rsidR="00941671" w:rsidRDefault="00941671" w:rsidP="00941671">
      <w:pPr>
        <w:spacing w:line="276" w:lineRule="auto"/>
        <w:ind w:firstLine="708"/>
      </w:pPr>
      <w:r>
        <w:t>Kako nije bilo dodatnih komentara i rasprave</w:t>
      </w:r>
      <w:r w:rsidR="00034D8E" w:rsidRPr="00034D8E">
        <w:t xml:space="preserve"> </w:t>
      </w:r>
      <w:r w:rsidR="00034D8E">
        <w:t>te su članovi Skupštine suglasni po svim točkama dnevnog reda,</w:t>
      </w:r>
      <w:r>
        <w:t xml:space="preserve"> predsjednik LAG-a Vuka - Dunav zaključuje sjednicu u 11:</w:t>
      </w:r>
      <w:r w:rsidR="00DA0C9C">
        <w:t>15</w:t>
      </w:r>
      <w:r>
        <w:t>.</w:t>
      </w:r>
      <w:r w:rsidR="00DA0C9C">
        <w:t xml:space="preserve"> </w:t>
      </w:r>
    </w:p>
    <w:p w14:paraId="11709257" w14:textId="77777777" w:rsidR="00941671" w:rsidRDefault="00941671" w:rsidP="00941671">
      <w:pPr>
        <w:spacing w:line="276" w:lineRule="auto"/>
        <w:jc w:val="both"/>
      </w:pPr>
    </w:p>
    <w:p w14:paraId="783008F3" w14:textId="77777777" w:rsidR="00DA0C9C" w:rsidRDefault="00DA0C9C" w:rsidP="00941671">
      <w:pPr>
        <w:tabs>
          <w:tab w:val="left" w:pos="1276"/>
        </w:tabs>
        <w:spacing w:line="276" w:lineRule="auto"/>
        <w:jc w:val="both"/>
      </w:pPr>
    </w:p>
    <w:p w14:paraId="26AACB21" w14:textId="721C4619" w:rsidR="00941671" w:rsidRDefault="00941671" w:rsidP="00941671">
      <w:pPr>
        <w:tabs>
          <w:tab w:val="left" w:pos="1276"/>
        </w:tabs>
        <w:spacing w:line="276" w:lineRule="auto"/>
        <w:jc w:val="both"/>
      </w:pPr>
      <w:r>
        <w:t>URBROJ: SK/2</w:t>
      </w:r>
      <w:r w:rsidR="002300D0">
        <w:t>3</w:t>
      </w:r>
      <w:r>
        <w:t>-</w:t>
      </w:r>
      <w:r w:rsidR="002300D0">
        <w:t>7</w:t>
      </w:r>
    </w:p>
    <w:p w14:paraId="013F7B52" w14:textId="571A3F69" w:rsidR="00941671" w:rsidRDefault="00941671" w:rsidP="00941671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DA0C9C">
        <w:t>23</w:t>
      </w:r>
      <w:r>
        <w:t xml:space="preserve">. </w:t>
      </w:r>
      <w:r w:rsidR="00DA0C9C">
        <w:t>ožujka</w:t>
      </w:r>
      <w:r>
        <w:t xml:space="preserve"> 202</w:t>
      </w:r>
      <w:r w:rsidR="00DA0C9C">
        <w:t>3</w:t>
      </w:r>
      <w:r>
        <w:t>. godine</w:t>
      </w:r>
    </w:p>
    <w:p w14:paraId="7B6AB374" w14:textId="77777777" w:rsidR="00941671" w:rsidRDefault="00941671" w:rsidP="00941671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941671" w14:paraId="7218B633" w14:textId="77777777" w:rsidTr="00AE3D19">
        <w:trPr>
          <w:trHeight w:val="550"/>
        </w:trPr>
        <w:tc>
          <w:tcPr>
            <w:tcW w:w="5538" w:type="dxa"/>
            <w:hideMark/>
          </w:tcPr>
          <w:p w14:paraId="477371F6" w14:textId="77777777" w:rsidR="00941671" w:rsidRDefault="00941671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32E7C34F" w14:textId="234C4887" w:rsidR="00941671" w:rsidRDefault="00B04444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003C787B" w14:textId="77777777" w:rsidR="00941671" w:rsidRDefault="00941671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Predsjednik LAG-a Vuka – Dunav</w:t>
            </w:r>
          </w:p>
          <w:p w14:paraId="2AE6C4CD" w14:textId="77777777" w:rsidR="00941671" w:rsidRDefault="00941671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Davor </w:t>
            </w:r>
            <w:proofErr w:type="spellStart"/>
            <w:r>
              <w:rPr>
                <w:lang w:eastAsia="en-US"/>
              </w:rPr>
              <w:t>Tubanjski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bacc</w:t>
            </w:r>
            <w:proofErr w:type="spellEnd"/>
            <w:r>
              <w:rPr>
                <w:lang w:eastAsia="en-US"/>
              </w:rPr>
              <w:t xml:space="preserve">., ing., </w:t>
            </w:r>
            <w:proofErr w:type="spellStart"/>
            <w:r>
              <w:rPr>
                <w:lang w:eastAsia="en-US"/>
              </w:rPr>
              <w:t>agr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941671" w14:paraId="0F428A73" w14:textId="77777777" w:rsidTr="00AE3D19">
        <w:trPr>
          <w:trHeight w:val="274"/>
        </w:trPr>
        <w:tc>
          <w:tcPr>
            <w:tcW w:w="5538" w:type="dxa"/>
          </w:tcPr>
          <w:p w14:paraId="3912C6ED" w14:textId="77777777" w:rsidR="00941671" w:rsidRDefault="00941671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0664A71" w14:textId="77777777" w:rsidR="00941671" w:rsidRDefault="00941671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941671" w14:paraId="2DD50A42" w14:textId="77777777" w:rsidTr="00AE3D19">
        <w:trPr>
          <w:trHeight w:val="550"/>
        </w:trPr>
        <w:tc>
          <w:tcPr>
            <w:tcW w:w="11081" w:type="dxa"/>
            <w:gridSpan w:val="2"/>
            <w:hideMark/>
          </w:tcPr>
          <w:p w14:paraId="06C61680" w14:textId="77777777" w:rsidR="00941671" w:rsidRDefault="00941671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7859F33B" w14:textId="77777777" w:rsidR="00941671" w:rsidRDefault="00941671" w:rsidP="00AE3D1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Marija </w:t>
            </w:r>
            <w:proofErr w:type="spellStart"/>
            <w:r>
              <w:rPr>
                <w:lang w:eastAsia="en-US"/>
              </w:rPr>
              <w:t>Horvatek</w:t>
            </w:r>
            <w:proofErr w:type="spellEnd"/>
          </w:p>
        </w:tc>
      </w:tr>
    </w:tbl>
    <w:p w14:paraId="60F74823" w14:textId="77777777" w:rsidR="00941671" w:rsidRDefault="00941671" w:rsidP="00941671">
      <w:pPr>
        <w:spacing w:line="276" w:lineRule="auto"/>
      </w:pPr>
    </w:p>
    <w:p w14:paraId="2FE0DEFC" w14:textId="77777777" w:rsidR="006167D4" w:rsidRDefault="006167D4"/>
    <w:sectPr w:rsidR="006167D4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599757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9532876">
    <w:abstractNumId w:val="2"/>
  </w:num>
  <w:num w:numId="3" w16cid:durableId="1592929907">
    <w:abstractNumId w:val="5"/>
  </w:num>
  <w:num w:numId="4" w16cid:durableId="674650562">
    <w:abstractNumId w:val="1"/>
  </w:num>
  <w:num w:numId="5" w16cid:durableId="757944080">
    <w:abstractNumId w:val="3"/>
  </w:num>
  <w:num w:numId="6" w16cid:durableId="1372919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71"/>
    <w:rsid w:val="00034D8E"/>
    <w:rsid w:val="001A5DB8"/>
    <w:rsid w:val="002300D0"/>
    <w:rsid w:val="00286099"/>
    <w:rsid w:val="00495F15"/>
    <w:rsid w:val="005E23D3"/>
    <w:rsid w:val="00614B55"/>
    <w:rsid w:val="006167D4"/>
    <w:rsid w:val="008C194E"/>
    <w:rsid w:val="00941671"/>
    <w:rsid w:val="00A14F93"/>
    <w:rsid w:val="00AB0757"/>
    <w:rsid w:val="00B0215B"/>
    <w:rsid w:val="00B04444"/>
    <w:rsid w:val="00B77145"/>
    <w:rsid w:val="00CD5824"/>
    <w:rsid w:val="00DA0C9C"/>
    <w:rsid w:val="00DD5DEA"/>
    <w:rsid w:val="00E611AD"/>
    <w:rsid w:val="00E611E9"/>
    <w:rsid w:val="00FA0BDA"/>
    <w:rsid w:val="00FA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D956"/>
  <w15:chartTrackingRefBased/>
  <w15:docId w15:val="{A6375A9E-FF8A-48D5-BCB3-E8601537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1671"/>
    <w:pPr>
      <w:ind w:left="720"/>
      <w:contextualSpacing/>
    </w:pPr>
  </w:style>
  <w:style w:type="paragraph" w:styleId="Tijeloteksta2">
    <w:name w:val="Body Text 2"/>
    <w:basedOn w:val="Normal"/>
    <w:link w:val="Tijeloteksta2Char"/>
    <w:unhideWhenUsed/>
    <w:rsid w:val="00B04444"/>
    <w:pPr>
      <w:jc w:val="both"/>
    </w:pPr>
  </w:style>
  <w:style w:type="character" w:customStyle="1" w:styleId="Tijeloteksta2Char">
    <w:name w:val="Tijelo teksta 2 Char"/>
    <w:basedOn w:val="Zadanifontodlomka"/>
    <w:link w:val="Tijeloteksta2"/>
    <w:rsid w:val="00B04444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2</cp:revision>
  <dcterms:created xsi:type="dcterms:W3CDTF">2023-03-27T08:31:00Z</dcterms:created>
  <dcterms:modified xsi:type="dcterms:W3CDTF">2023-03-27T08:31:00Z</dcterms:modified>
</cp:coreProperties>
</file>