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08DE8" w14:textId="0845CD77" w:rsidR="00B36B62" w:rsidRPr="00B36B62" w:rsidRDefault="00B36B62" w:rsidP="00B36B6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36B62">
        <w:rPr>
          <w:rFonts w:ascii="Times New Roman" w:hAnsi="Times New Roman"/>
          <w:iCs/>
          <w:sz w:val="24"/>
          <w:szCs w:val="24"/>
        </w:rPr>
        <w:t>Temeljem članka 18., stavak 1., Zakona o udrugama („Narodne Novine“ broj 74/14, 70/17</w:t>
      </w:r>
      <w:r w:rsidR="00A24D48">
        <w:rPr>
          <w:rFonts w:ascii="Times New Roman" w:hAnsi="Times New Roman"/>
          <w:iCs/>
          <w:sz w:val="24"/>
          <w:szCs w:val="24"/>
        </w:rPr>
        <w:t xml:space="preserve">, </w:t>
      </w:r>
      <w:r w:rsidRPr="00B36B62">
        <w:rPr>
          <w:rFonts w:ascii="Times New Roman" w:hAnsi="Times New Roman"/>
          <w:iCs/>
          <w:sz w:val="24"/>
          <w:szCs w:val="24"/>
        </w:rPr>
        <w:t>98/19</w:t>
      </w:r>
      <w:r w:rsidR="00A24D48">
        <w:rPr>
          <w:rFonts w:ascii="Times New Roman" w:hAnsi="Times New Roman"/>
          <w:iCs/>
          <w:sz w:val="24"/>
          <w:szCs w:val="24"/>
        </w:rPr>
        <w:t xml:space="preserve"> i 151/22</w:t>
      </w:r>
      <w:r w:rsidRPr="00B36B62">
        <w:rPr>
          <w:rFonts w:ascii="Times New Roman" w:hAnsi="Times New Roman"/>
          <w:iCs/>
          <w:sz w:val="24"/>
          <w:szCs w:val="24"/>
        </w:rPr>
        <w:t>), te članka 28. Statuta LAG-a Vuka – Dunav (</w:t>
      </w:r>
      <w:r w:rsidR="00A24D48">
        <w:rPr>
          <w:rFonts w:ascii="Times New Roman" w:hAnsi="Times New Roman"/>
          <w:iCs/>
          <w:sz w:val="24"/>
          <w:szCs w:val="24"/>
        </w:rPr>
        <w:t>1</w:t>
      </w:r>
      <w:r w:rsidRPr="00B36B62">
        <w:rPr>
          <w:rFonts w:ascii="Times New Roman" w:hAnsi="Times New Roman"/>
          <w:iCs/>
          <w:sz w:val="24"/>
          <w:szCs w:val="24"/>
        </w:rPr>
        <w:t xml:space="preserve">4. </w:t>
      </w:r>
      <w:r w:rsidR="00A24D48">
        <w:rPr>
          <w:rFonts w:ascii="Times New Roman" w:hAnsi="Times New Roman"/>
          <w:iCs/>
          <w:sz w:val="24"/>
          <w:szCs w:val="24"/>
        </w:rPr>
        <w:t>prosinca</w:t>
      </w:r>
      <w:r w:rsidRPr="00B36B62">
        <w:rPr>
          <w:rFonts w:ascii="Times New Roman" w:hAnsi="Times New Roman"/>
          <w:iCs/>
          <w:sz w:val="24"/>
          <w:szCs w:val="24"/>
        </w:rPr>
        <w:t xml:space="preserve"> 20</w:t>
      </w:r>
      <w:r w:rsidR="00A24D48">
        <w:rPr>
          <w:rFonts w:ascii="Times New Roman" w:hAnsi="Times New Roman"/>
          <w:iCs/>
          <w:sz w:val="24"/>
          <w:szCs w:val="24"/>
        </w:rPr>
        <w:t>22</w:t>
      </w:r>
      <w:r w:rsidRPr="00B36B62">
        <w:rPr>
          <w:rFonts w:ascii="Times New Roman" w:hAnsi="Times New Roman"/>
          <w:iCs/>
          <w:sz w:val="24"/>
          <w:szCs w:val="24"/>
        </w:rPr>
        <w:t xml:space="preserve">. godine), Upravni odbor LAG-a, dana </w:t>
      </w:r>
      <w:r w:rsidR="00A24D48">
        <w:rPr>
          <w:rFonts w:ascii="Times New Roman" w:hAnsi="Times New Roman"/>
          <w:iCs/>
          <w:sz w:val="24"/>
          <w:szCs w:val="24"/>
        </w:rPr>
        <w:t>28</w:t>
      </w:r>
      <w:r w:rsidRPr="00B36B62">
        <w:rPr>
          <w:rFonts w:ascii="Times New Roman" w:hAnsi="Times New Roman"/>
          <w:iCs/>
          <w:sz w:val="24"/>
          <w:szCs w:val="24"/>
        </w:rPr>
        <w:t xml:space="preserve">. </w:t>
      </w:r>
      <w:r w:rsidR="00A24D48">
        <w:rPr>
          <w:rFonts w:ascii="Times New Roman" w:hAnsi="Times New Roman"/>
          <w:iCs/>
          <w:sz w:val="24"/>
          <w:szCs w:val="24"/>
        </w:rPr>
        <w:t>veljače</w:t>
      </w:r>
      <w:r w:rsidRPr="00B36B62">
        <w:rPr>
          <w:rFonts w:ascii="Times New Roman" w:hAnsi="Times New Roman"/>
          <w:iCs/>
          <w:sz w:val="24"/>
          <w:szCs w:val="24"/>
        </w:rPr>
        <w:t xml:space="preserve"> 202</w:t>
      </w:r>
      <w:r w:rsidR="00A24D48">
        <w:rPr>
          <w:rFonts w:ascii="Times New Roman" w:hAnsi="Times New Roman"/>
          <w:iCs/>
          <w:sz w:val="24"/>
          <w:szCs w:val="24"/>
        </w:rPr>
        <w:t>3</w:t>
      </w:r>
      <w:r w:rsidRPr="00B36B62">
        <w:rPr>
          <w:rFonts w:ascii="Times New Roman" w:hAnsi="Times New Roman"/>
          <w:iCs/>
          <w:sz w:val="24"/>
          <w:szCs w:val="24"/>
        </w:rPr>
        <w:t>. godine, donosi</w:t>
      </w:r>
    </w:p>
    <w:p w14:paraId="4F978BEB" w14:textId="77777777" w:rsidR="0073150B" w:rsidRDefault="0073150B"/>
    <w:p w14:paraId="3594B7CB" w14:textId="77777777"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14:paraId="255BC6F5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4CEC612C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F91E9E">
        <w:rPr>
          <w:rFonts w:ascii="Times New Roman" w:hAnsi="Times New Roman"/>
          <w:b/>
          <w:sz w:val="24"/>
          <w:szCs w:val="24"/>
        </w:rPr>
        <w:t>članovima ocjenjivačkog odbora LAG-a</w:t>
      </w:r>
    </w:p>
    <w:p w14:paraId="2358A95B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1B65CFC4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2BE06586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5AA39EEB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52148406" w14:textId="77777777" w:rsidR="00F91E9E" w:rsidRDefault="00E31D63" w:rsidP="00A1704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imenuje se </w:t>
      </w:r>
      <w:r w:rsidR="00F91E9E">
        <w:rPr>
          <w:rFonts w:ascii="Times New Roman" w:hAnsi="Times New Roman"/>
          <w:sz w:val="24"/>
          <w:szCs w:val="24"/>
        </w:rPr>
        <w:t>ocjenjivački odbor LAG-a</w:t>
      </w:r>
      <w:r>
        <w:rPr>
          <w:rFonts w:ascii="Times New Roman" w:hAnsi="Times New Roman"/>
          <w:sz w:val="24"/>
          <w:szCs w:val="24"/>
        </w:rPr>
        <w:t xml:space="preserve"> koji će se</w:t>
      </w:r>
      <w:r w:rsidR="00F91E9E">
        <w:rPr>
          <w:rFonts w:ascii="Times New Roman" w:hAnsi="Times New Roman"/>
          <w:sz w:val="24"/>
          <w:szCs w:val="24"/>
        </w:rPr>
        <w:t xml:space="preserve"> sastojat</w:t>
      </w:r>
      <w:r>
        <w:rPr>
          <w:rFonts w:ascii="Times New Roman" w:hAnsi="Times New Roman"/>
          <w:sz w:val="24"/>
          <w:szCs w:val="24"/>
        </w:rPr>
        <w:t>i</w:t>
      </w:r>
      <w:r w:rsidR="00F91E9E">
        <w:rPr>
          <w:rFonts w:ascii="Times New Roman" w:hAnsi="Times New Roman"/>
          <w:sz w:val="24"/>
          <w:szCs w:val="24"/>
        </w:rPr>
        <w:t xml:space="preserve"> od tri člana</w:t>
      </w:r>
      <w:r w:rsidR="008D14AF">
        <w:rPr>
          <w:rFonts w:ascii="Times New Roman" w:hAnsi="Times New Roman"/>
          <w:sz w:val="24"/>
          <w:szCs w:val="24"/>
        </w:rPr>
        <w:t>:</w:t>
      </w:r>
    </w:p>
    <w:p w14:paraId="7819AE2C" w14:textId="77777777"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14:paraId="0C3BBF94" w14:textId="291A49D8" w:rsidR="00660029" w:rsidRDefault="00AB41D1" w:rsidP="008D14AF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Ivana Čik</w:t>
      </w:r>
      <w:r w:rsidR="00F01E4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mag.</w:t>
      </w:r>
      <w:r w:rsidR="00B36B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ing.</w:t>
      </w:r>
      <w:r w:rsidR="00B36B6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agr</w:t>
      </w:r>
      <w:proofErr w:type="spellEnd"/>
      <w:r>
        <w:rPr>
          <w:rFonts w:ascii="Times New Roman" w:hAnsi="Times New Roman"/>
          <w:sz w:val="24"/>
          <w:szCs w:val="24"/>
        </w:rPr>
        <w:t>., Dinarska 26</w:t>
      </w:r>
      <w:r w:rsidR="00F01E40">
        <w:rPr>
          <w:rFonts w:ascii="Times New Roman" w:hAnsi="Times New Roman"/>
          <w:sz w:val="24"/>
          <w:szCs w:val="24"/>
        </w:rPr>
        <w:t>, 31</w:t>
      </w:r>
      <w:r>
        <w:rPr>
          <w:rFonts w:ascii="Times New Roman" w:hAnsi="Times New Roman"/>
          <w:sz w:val="24"/>
          <w:szCs w:val="24"/>
        </w:rPr>
        <w:t>431</w:t>
      </w:r>
      <w:r w:rsidR="00F01E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Čepin</w:t>
      </w:r>
      <w:r w:rsidR="00F91E9E">
        <w:rPr>
          <w:rFonts w:ascii="Times New Roman" w:hAnsi="Times New Roman"/>
          <w:sz w:val="24"/>
          <w:szCs w:val="24"/>
        </w:rPr>
        <w:t>,</w:t>
      </w:r>
    </w:p>
    <w:p w14:paraId="6B315253" w14:textId="77777777" w:rsidR="00F91E9E" w:rsidRDefault="00F91E9E" w:rsidP="00F91E9E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5E3037E1" w14:textId="46880CF1" w:rsidR="00F91E9E" w:rsidRDefault="00B36B62" w:rsidP="00F91E9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Tea Kujundžić</w:t>
      </w:r>
      <w:r w:rsidR="00780F5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Braće Radića 3</w:t>
      </w:r>
      <w:r w:rsidR="00AB41D1">
        <w:rPr>
          <w:rFonts w:ascii="Times New Roman" w:hAnsi="Times New Roman"/>
          <w:sz w:val="24"/>
          <w:szCs w:val="24"/>
        </w:rPr>
        <w:t>, 31</w:t>
      </w:r>
      <w:r>
        <w:rPr>
          <w:rFonts w:ascii="Times New Roman" w:hAnsi="Times New Roman"/>
          <w:sz w:val="24"/>
          <w:szCs w:val="24"/>
        </w:rPr>
        <w:t>216 Antunovac,</w:t>
      </w:r>
    </w:p>
    <w:p w14:paraId="7ADCAB25" w14:textId="77777777" w:rsidR="00F91E9E" w:rsidRPr="00F91E9E" w:rsidRDefault="00F91E9E" w:rsidP="00F91E9E">
      <w:pPr>
        <w:pStyle w:val="Odlomakpopisa"/>
        <w:rPr>
          <w:rFonts w:ascii="Times New Roman" w:hAnsi="Times New Roman"/>
          <w:sz w:val="24"/>
          <w:szCs w:val="24"/>
        </w:rPr>
      </w:pPr>
    </w:p>
    <w:p w14:paraId="7E9EA6AB" w14:textId="02D8CA94" w:rsidR="00F91E9E" w:rsidRDefault="00A24D48" w:rsidP="00F91E9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Mirna Tokić</w:t>
      </w:r>
      <w:r w:rsidR="00F91E9E">
        <w:rPr>
          <w:rFonts w:ascii="Times New Roman" w:hAnsi="Times New Roman"/>
          <w:sz w:val="24"/>
          <w:szCs w:val="24"/>
        </w:rPr>
        <w:t>,</w:t>
      </w:r>
      <w:r w:rsidR="00AB41D1">
        <w:rPr>
          <w:rFonts w:ascii="Times New Roman" w:hAnsi="Times New Roman"/>
          <w:sz w:val="24"/>
          <w:szCs w:val="24"/>
        </w:rPr>
        <w:t xml:space="preserve"> </w:t>
      </w:r>
      <w:r w:rsidRPr="009C7B5A">
        <w:rPr>
          <w:rFonts w:ascii="Times New Roman" w:hAnsi="Times New Roman"/>
          <w:sz w:val="24"/>
          <w:szCs w:val="24"/>
        </w:rPr>
        <w:t xml:space="preserve">Vladimira Nazora 96, 31214 </w:t>
      </w:r>
      <w:proofErr w:type="spellStart"/>
      <w:r w:rsidRPr="009C7B5A">
        <w:rPr>
          <w:rFonts w:ascii="Times New Roman" w:hAnsi="Times New Roman"/>
          <w:sz w:val="24"/>
          <w:szCs w:val="24"/>
        </w:rPr>
        <w:t>Laslovo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276CF49F" w14:textId="77777777" w:rsidR="00F91E9E" w:rsidRPr="00F91E9E" w:rsidRDefault="00F91E9E" w:rsidP="00F91E9E">
      <w:pPr>
        <w:jc w:val="both"/>
        <w:rPr>
          <w:rFonts w:ascii="Times New Roman" w:hAnsi="Times New Roman"/>
          <w:sz w:val="24"/>
          <w:szCs w:val="24"/>
        </w:rPr>
      </w:pPr>
    </w:p>
    <w:p w14:paraId="19F12D0A" w14:textId="77777777" w:rsidR="00660029" w:rsidRPr="00036534" w:rsidRDefault="00660029" w:rsidP="00036534">
      <w:pPr>
        <w:jc w:val="both"/>
        <w:rPr>
          <w:rFonts w:ascii="Times New Roman" w:hAnsi="Times New Roman"/>
          <w:sz w:val="24"/>
          <w:szCs w:val="24"/>
        </w:rPr>
      </w:pPr>
    </w:p>
    <w:p w14:paraId="545991BA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14:paraId="0B387626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101940A9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33D2575B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276E0E3C" w14:textId="77777777"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4424D4E9" w14:textId="77777777"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5408C290" w14:textId="411F1DDA"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</w:t>
      </w:r>
      <w:r w:rsidR="00B36B62">
        <w:rPr>
          <w:rFonts w:ascii="Times New Roman" w:hAnsi="Times New Roman"/>
          <w:sz w:val="24"/>
          <w:szCs w:val="24"/>
        </w:rPr>
        <w:t>2</w:t>
      </w:r>
      <w:r w:rsidR="00A24D48">
        <w:rPr>
          <w:rFonts w:ascii="Times New Roman" w:hAnsi="Times New Roman"/>
          <w:sz w:val="24"/>
          <w:szCs w:val="24"/>
        </w:rPr>
        <w:t>3</w:t>
      </w:r>
      <w:r w:rsidR="00794A28">
        <w:rPr>
          <w:rFonts w:ascii="Times New Roman" w:hAnsi="Times New Roman"/>
          <w:sz w:val="24"/>
          <w:szCs w:val="24"/>
        </w:rPr>
        <w:t>-</w:t>
      </w:r>
      <w:r w:rsidR="003F409D">
        <w:rPr>
          <w:rFonts w:ascii="Times New Roman" w:hAnsi="Times New Roman"/>
          <w:sz w:val="24"/>
          <w:szCs w:val="24"/>
        </w:rPr>
        <w:t>11</w:t>
      </w:r>
    </w:p>
    <w:p w14:paraId="6F1CF8EF" w14:textId="3981C8E6"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A24D48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 xml:space="preserve">. </w:t>
      </w:r>
      <w:r w:rsidR="00A24D48">
        <w:rPr>
          <w:rFonts w:ascii="Times New Roman" w:hAnsi="Times New Roman"/>
          <w:sz w:val="24"/>
          <w:szCs w:val="24"/>
        </w:rPr>
        <w:t>veljač</w:t>
      </w:r>
      <w:r w:rsidR="007F28FB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20</w:t>
      </w:r>
      <w:r w:rsidR="00B36B62">
        <w:rPr>
          <w:rFonts w:ascii="Times New Roman" w:hAnsi="Times New Roman"/>
          <w:sz w:val="24"/>
          <w:szCs w:val="24"/>
        </w:rPr>
        <w:t>2</w:t>
      </w:r>
      <w:r w:rsidR="00A24D4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godine</w:t>
      </w:r>
    </w:p>
    <w:p w14:paraId="4586D4DF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60A14627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260D2986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61FECDF9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0730B090" w14:textId="77777777"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14:paraId="71F23563" w14:textId="77777777"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14:paraId="73F71631" w14:textId="77777777"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4D4BB" w14:textId="77777777" w:rsidR="003710CD" w:rsidRDefault="003710CD" w:rsidP="00724B8B">
      <w:r>
        <w:separator/>
      </w:r>
    </w:p>
  </w:endnote>
  <w:endnote w:type="continuationSeparator" w:id="0">
    <w:p w14:paraId="14A7B073" w14:textId="77777777" w:rsidR="003710CD" w:rsidRDefault="003710CD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23EAB" w14:textId="77777777" w:rsidR="003710CD" w:rsidRDefault="003710CD" w:rsidP="00724B8B">
      <w:r>
        <w:separator/>
      </w:r>
    </w:p>
  </w:footnote>
  <w:footnote w:type="continuationSeparator" w:id="0">
    <w:p w14:paraId="641E8C17" w14:textId="77777777" w:rsidR="003710CD" w:rsidRDefault="003710CD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456412">
    <w:abstractNumId w:val="1"/>
  </w:num>
  <w:num w:numId="2" w16cid:durableId="605962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82093"/>
    <w:rsid w:val="000B29C0"/>
    <w:rsid w:val="001601DE"/>
    <w:rsid w:val="001776CD"/>
    <w:rsid w:val="00205158"/>
    <w:rsid w:val="002472AB"/>
    <w:rsid w:val="00262E40"/>
    <w:rsid w:val="00334BDF"/>
    <w:rsid w:val="003710CD"/>
    <w:rsid w:val="003B6FD6"/>
    <w:rsid w:val="003F27BB"/>
    <w:rsid w:val="003F409D"/>
    <w:rsid w:val="00454FC5"/>
    <w:rsid w:val="00606F33"/>
    <w:rsid w:val="00613FDF"/>
    <w:rsid w:val="00660029"/>
    <w:rsid w:val="00724B8B"/>
    <w:rsid w:val="0073150B"/>
    <w:rsid w:val="00756C25"/>
    <w:rsid w:val="00780F58"/>
    <w:rsid w:val="00783116"/>
    <w:rsid w:val="00794A28"/>
    <w:rsid w:val="007F28FB"/>
    <w:rsid w:val="008332FF"/>
    <w:rsid w:val="008B0828"/>
    <w:rsid w:val="008D14AF"/>
    <w:rsid w:val="009250C2"/>
    <w:rsid w:val="00961AF4"/>
    <w:rsid w:val="009D2D31"/>
    <w:rsid w:val="00A1704E"/>
    <w:rsid w:val="00A24D48"/>
    <w:rsid w:val="00A2748B"/>
    <w:rsid w:val="00AB41D1"/>
    <w:rsid w:val="00AE629E"/>
    <w:rsid w:val="00B368A8"/>
    <w:rsid w:val="00B36B62"/>
    <w:rsid w:val="00B871FF"/>
    <w:rsid w:val="00BB195E"/>
    <w:rsid w:val="00BF6591"/>
    <w:rsid w:val="00C92598"/>
    <w:rsid w:val="00E3097E"/>
    <w:rsid w:val="00E31D63"/>
    <w:rsid w:val="00E5064D"/>
    <w:rsid w:val="00F01E40"/>
    <w:rsid w:val="00F2462E"/>
    <w:rsid w:val="00F9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33EBB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</cp:lastModifiedBy>
  <cp:revision>10</cp:revision>
  <cp:lastPrinted>2023-02-21T09:46:00Z</cp:lastPrinted>
  <dcterms:created xsi:type="dcterms:W3CDTF">2018-12-19T11:17:00Z</dcterms:created>
  <dcterms:modified xsi:type="dcterms:W3CDTF">2023-02-21T09:46:00Z</dcterms:modified>
</cp:coreProperties>
</file>